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8B" w:rsidRDefault="00A93E8B" w:rsidP="00103D4D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3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 корпоративном действии "Реинвестирование дивидендов" - BCE </w:t>
      </w:r>
      <w:proofErr w:type="spellStart"/>
      <w:r w:rsidRPr="00A93E8B">
        <w:rPr>
          <w:rFonts w:asciiTheme="minorHAnsi" w:eastAsiaTheme="minorHAnsi" w:hAnsiTheme="minorHAnsi" w:cstheme="minorBidi"/>
          <w:sz w:val="22"/>
          <w:szCs w:val="22"/>
          <w:lang w:eastAsia="en-US"/>
        </w:rPr>
        <w:t>Inc</w:t>
      </w:r>
      <w:proofErr w:type="spellEnd"/>
      <w:r w:rsidRPr="00A93E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A93E8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ORD SHS (</w:t>
      </w:r>
      <w:r w:rsidRPr="00A93E8B">
        <w:rPr>
          <w:rFonts w:asciiTheme="minorHAnsi" w:eastAsiaTheme="minorHAnsi" w:hAnsiTheme="minorHAnsi" w:cstheme="minorBidi"/>
          <w:sz w:val="22"/>
          <w:szCs w:val="22"/>
          <w:lang w:eastAsia="en-US"/>
        </w:rPr>
        <w:t>акция</w:t>
      </w:r>
      <w:r w:rsidRPr="00A93E8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ISIN CA05534B7604) </w:t>
      </w:r>
    </w:p>
    <w:p w:rsidR="00645763" w:rsidRPr="00A93E8B" w:rsidRDefault="00A93E8B" w:rsidP="00A93E8B">
      <w:pPr>
        <w:pStyle w:val="a5"/>
        <w:rPr>
          <w:lang w:val="en-US"/>
        </w:rPr>
      </w:pPr>
      <w:r w:rsidRPr="00A93E8B">
        <w:rPr>
          <w:lang w:val="en-US"/>
        </w:rPr>
        <w:t>NOTE/NO LEGAL DOCUMENTATION TO BE</w:t>
      </w:r>
      <w:r w:rsidRPr="00A93E8B">
        <w:rPr>
          <w:lang w:val="en-US"/>
        </w:rPr>
        <w:br/>
        <w:t>COMPLETED</w:t>
      </w:r>
      <w:r w:rsidRPr="00A93E8B">
        <w:rPr>
          <w:lang w:val="en-US"/>
        </w:rPr>
        <w:br/>
      </w:r>
      <w:r w:rsidRPr="00A93E8B">
        <w:rPr>
          <w:lang w:val="en-US"/>
        </w:rPr>
        <w:br/>
        <w:t>--------------- EVENT DETAILS -------------------</w:t>
      </w:r>
      <w:r w:rsidRPr="00A93E8B">
        <w:rPr>
          <w:lang w:val="en-US"/>
        </w:rPr>
        <w:br/>
        <w:t>A DRIP DIVIDEND HAS BEEN ANNOUNCED. YOU HAVE THE CHOICE BETWEEN</w:t>
      </w:r>
      <w:r w:rsidRPr="00A93E8B">
        <w:rPr>
          <w:lang w:val="en-US"/>
        </w:rPr>
        <w:br/>
        <w:t>CASH OR SHARES.</w:t>
      </w:r>
      <w:r w:rsidRPr="00A93E8B">
        <w:rPr>
          <w:lang w:val="en-US"/>
        </w:rPr>
        <w:br/>
        <w:t>.</w:t>
      </w:r>
      <w:r w:rsidRPr="00A93E8B">
        <w:rPr>
          <w:lang w:val="en-US"/>
        </w:rPr>
        <w:br/>
        <w:t>RESTRICTIONS</w:t>
      </w:r>
      <w:proofErr w:type="gramStart"/>
      <w:r w:rsidRPr="00A93E8B">
        <w:rPr>
          <w:lang w:val="en-US"/>
        </w:rPr>
        <w:t>:</w:t>
      </w:r>
      <w:r w:rsidRPr="00A93E8B">
        <w:rPr>
          <w:lang w:val="en-US"/>
        </w:rPr>
        <w:br/>
        <w:t>.</w:t>
      </w:r>
      <w:proofErr w:type="gramEnd"/>
      <w:r w:rsidRPr="00A93E8B">
        <w:rPr>
          <w:lang w:val="en-US"/>
        </w:rPr>
        <w:br/>
        <w:t>ANY REGISTERED HOLDER OF BCE COMMON SHARES RESIDENT IN CANADA OR</w:t>
      </w:r>
      <w:r w:rsidRPr="00A93E8B">
        <w:rPr>
          <w:lang w:val="en-US"/>
        </w:rPr>
        <w:br/>
        <w:t>THE UNITED STATES MAY PARTICIPATE IN THE PLAN. BENEFICIAL OWNERS</w:t>
      </w:r>
      <w:r w:rsidRPr="00A93E8B">
        <w:rPr>
          <w:lang w:val="en-US"/>
        </w:rPr>
        <w:br/>
        <w:t>OF COMMON SHARES (SHAREHOLDERS WHO HOLD THEIR SHARES THROUGH A</w:t>
      </w:r>
      <w:r w:rsidRPr="00A93E8B">
        <w:rPr>
          <w:lang w:val="en-US"/>
        </w:rPr>
        <w:br/>
        <w:t>FINANCIAL INSTITUTION, BROKER OR OTHER INTERMEDIARY) SHOULD</w:t>
      </w:r>
      <w:r w:rsidRPr="00A93E8B">
        <w:rPr>
          <w:lang w:val="en-US"/>
        </w:rPr>
        <w:br/>
        <w:t>CONSULT WITH THE INTERMEDIARY TO DETERMINE HOW TO PARTICIPATE IN</w:t>
      </w:r>
      <w:r w:rsidRPr="00A93E8B">
        <w:rPr>
          <w:lang w:val="en-US"/>
        </w:rPr>
        <w:br/>
        <w:t>THE PLAN. THERE MAY BE A FEE CHARGED BY THE INTERMEDIARY FOR</w:t>
      </w:r>
      <w:r w:rsidRPr="00A93E8B">
        <w:rPr>
          <w:lang w:val="en-US"/>
        </w:rPr>
        <w:br/>
        <w:t>BENEFICIAL NON-REGISTERED SHAREHOLDERS TO BECOME REGISTERED</w:t>
      </w:r>
      <w:r w:rsidRPr="00A93E8B">
        <w:rPr>
          <w:lang w:val="en-US"/>
        </w:rPr>
        <w:br/>
        <w:t>SHAREHOLDERS, WHICH WILL NOT BE PAID BY BCE OR BY THE AGENT.</w:t>
      </w:r>
      <w:r w:rsidRPr="00A93E8B">
        <w:rPr>
          <w:lang w:val="en-US"/>
        </w:rPr>
        <w:br/>
        <w:t>.</w:t>
      </w:r>
      <w:r w:rsidRPr="00A93E8B">
        <w:rPr>
          <w:lang w:val="en-US"/>
        </w:rPr>
        <w:br/>
        <w:t>CANADIAN TAXATION REGIME:</w:t>
      </w:r>
      <w:r w:rsidRPr="00A93E8B">
        <w:rPr>
          <w:lang w:val="en-US"/>
        </w:rPr>
        <w:br/>
        <w:t>.------------------------</w:t>
      </w:r>
      <w:r w:rsidRPr="00A93E8B">
        <w:rPr>
          <w:lang w:val="en-US"/>
        </w:rPr>
        <w:br/>
        <w:t>THE NORMAL TAXATION REGIME IN CANADA IS 25 PCT WHICH MEANS THAT</w:t>
      </w:r>
      <w:r w:rsidRPr="00A93E8B">
        <w:rPr>
          <w:lang w:val="en-US"/>
        </w:rPr>
        <w:br/>
        <w:t>SHAREHOLDERS RESIDENT IN CANADA WILL BE SUBJECT TO 25 PCT</w:t>
      </w:r>
      <w:r w:rsidRPr="00A93E8B">
        <w:rPr>
          <w:lang w:val="en-US"/>
        </w:rPr>
        <w:br/>
        <w:t>WITHHOLDING TAX.</w:t>
      </w:r>
      <w:r w:rsidRPr="00A93E8B">
        <w:rPr>
          <w:lang w:val="en-US"/>
        </w:rPr>
        <w:br/>
        <w:t>.</w:t>
      </w:r>
      <w:r w:rsidRPr="00A93E8B">
        <w:rPr>
          <w:lang w:val="en-US"/>
        </w:rPr>
        <w:br/>
        <w:t>HOWEVER, SHAREHOLDERS OWNING A 'ONE-TIME CERTIFICATE', MEANING</w:t>
      </w:r>
      <w:r w:rsidRPr="00A93E8B">
        <w:rPr>
          <w:lang w:val="en-US"/>
        </w:rPr>
        <w:br/>
        <w:t>THAT THEY ARE RESIDENT OUTSIDE OF CANADA, MAY BE SUBJECT TO ONLY</w:t>
      </w:r>
      <w:r w:rsidRPr="00A93E8B">
        <w:rPr>
          <w:lang w:val="en-US"/>
        </w:rPr>
        <w:br/>
        <w:t>15 PCT WITHHOLDING TAX.</w:t>
      </w:r>
      <w:r w:rsidRPr="00A93E8B">
        <w:rPr>
          <w:lang w:val="en-US"/>
        </w:rPr>
        <w:br/>
        <w:t>.</w:t>
      </w:r>
      <w:r w:rsidRPr="00A93E8B">
        <w:rPr>
          <w:lang w:val="en-US"/>
        </w:rPr>
        <w:br/>
        <w:t>IT IS THE SHAREHOLDERS' RESPONSIBILITY TO KNOW TO WHICH TAXATION</w:t>
      </w:r>
      <w:r w:rsidRPr="00A93E8B">
        <w:rPr>
          <w:lang w:val="en-US"/>
        </w:rPr>
        <w:br/>
        <w:t xml:space="preserve">REGIME THEY </w:t>
      </w:r>
      <w:proofErr w:type="gramStart"/>
      <w:r w:rsidRPr="00A93E8B">
        <w:rPr>
          <w:lang w:val="en-US"/>
        </w:rPr>
        <w:t>BELONG</w:t>
      </w:r>
      <w:proofErr w:type="gramEnd"/>
      <w:r w:rsidRPr="00A93E8B">
        <w:rPr>
          <w:lang w:val="en-US"/>
        </w:rPr>
        <w:t>.</w:t>
      </w:r>
      <w:r w:rsidRPr="00A93E8B">
        <w:rPr>
          <w:lang w:val="en-US"/>
        </w:rPr>
        <w:br/>
        <w:t>.</w:t>
      </w:r>
      <w:r w:rsidRPr="00A93E8B">
        <w:rPr>
          <w:lang w:val="en-US"/>
        </w:rPr>
        <w:br/>
        <w:t>THE PAYMENT DATE OF THE SHARES WILL BE DONE APPROXIMATELY TWO TO</w:t>
      </w:r>
      <w:r w:rsidRPr="00A93E8B">
        <w:rPr>
          <w:lang w:val="en-US"/>
        </w:rPr>
        <w:br/>
        <w:t>SIX WEEKS AFTER THE PAYMENT OF THE CASH.</w:t>
      </w:r>
      <w:r w:rsidRPr="00A93E8B">
        <w:rPr>
          <w:lang w:val="en-US"/>
        </w:rPr>
        <w:br/>
        <w:t>.</w:t>
      </w:r>
      <w:r w:rsidRPr="00A93E8B">
        <w:rPr>
          <w:lang w:val="en-US"/>
        </w:rPr>
        <w:br/>
        <w:t>THIS EVENT MAY GENERATE FRACTIONS OF SECURITIES THAT CANNOT BE</w:t>
      </w:r>
      <w:r w:rsidRPr="00A93E8B">
        <w:rPr>
          <w:lang w:val="en-US"/>
        </w:rPr>
        <w:br/>
        <w:t>ALLOCATED IN THE EUROCLEAR SYSTEM. THEREFORE, WE WILL CALCULATE</w:t>
      </w:r>
      <w:r w:rsidRPr="00A93E8B">
        <w:rPr>
          <w:lang w:val="en-US"/>
        </w:rPr>
        <w:br/>
        <w:t>EACH CLIENTS ENTITLEMENT AND APPLY A ROUNDING MECHANISM, AS</w:t>
      </w:r>
      <w:r w:rsidRPr="00A93E8B">
        <w:rPr>
          <w:lang w:val="en-US"/>
        </w:rPr>
        <w:br/>
        <w:t>FOLLOWS</w:t>
      </w:r>
      <w:proofErr w:type="gramStart"/>
      <w:r w:rsidRPr="00A93E8B">
        <w:rPr>
          <w:lang w:val="en-US"/>
        </w:rPr>
        <w:t>:</w:t>
      </w:r>
      <w:proofErr w:type="gramEnd"/>
      <w:r w:rsidRPr="00A93E8B">
        <w:rPr>
          <w:lang w:val="en-US"/>
        </w:rPr>
        <w:br/>
        <w:t>.CLIENTS WITH THE LARGEST FRACTIONAL ENTITLEMENT WILL BE ROUNDED</w:t>
      </w:r>
      <w:r w:rsidRPr="00A93E8B">
        <w:rPr>
          <w:lang w:val="en-US"/>
        </w:rPr>
        <w:br/>
        <w:t>UP UNTIL ALL FRACTIONAL SHARES ARE DISTRIBUTED.</w:t>
      </w:r>
      <w:r w:rsidRPr="00A93E8B">
        <w:rPr>
          <w:lang w:val="en-US"/>
        </w:rPr>
        <w:br/>
        <w:t>.ALL OTHER CLIENTS WILL BE ROUNDED DOWN.</w:t>
      </w:r>
      <w:r w:rsidRPr="00A93E8B">
        <w:rPr>
          <w:lang w:val="en-US"/>
        </w:rPr>
        <w:br/>
        <w:t>.IN THE CASE OF EQUAL FRACTIONAL ENTITLEMENTS FOR ELECTIVE EVENTS</w:t>
      </w:r>
      <w:proofErr w:type="gramStart"/>
      <w:r w:rsidRPr="00A93E8B">
        <w:rPr>
          <w:lang w:val="en-US"/>
        </w:rPr>
        <w:t>,</w:t>
      </w:r>
      <w:proofErr w:type="gramEnd"/>
      <w:r w:rsidRPr="00A93E8B">
        <w:rPr>
          <w:lang w:val="en-US"/>
        </w:rPr>
        <w:br/>
        <w:t>WE WILL FIRST ALLOCATE TO THE CLIENT WHO INSTRUCTED FIRST</w:t>
      </w:r>
      <w:bookmarkStart w:id="0" w:name="_GoBack"/>
      <w:bookmarkEnd w:id="0"/>
    </w:p>
    <w:sectPr w:rsidR="00645763" w:rsidRPr="00A9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4"/>
    <w:rsid w:val="0000038A"/>
    <w:rsid w:val="00010035"/>
    <w:rsid w:val="00024E5C"/>
    <w:rsid w:val="00027561"/>
    <w:rsid w:val="00027623"/>
    <w:rsid w:val="00027DF3"/>
    <w:rsid w:val="00036947"/>
    <w:rsid w:val="00041440"/>
    <w:rsid w:val="000479B8"/>
    <w:rsid w:val="00055120"/>
    <w:rsid w:val="000557C4"/>
    <w:rsid w:val="00061A37"/>
    <w:rsid w:val="00061E15"/>
    <w:rsid w:val="0006498F"/>
    <w:rsid w:val="00066341"/>
    <w:rsid w:val="00070683"/>
    <w:rsid w:val="00071D32"/>
    <w:rsid w:val="00072ECA"/>
    <w:rsid w:val="00074430"/>
    <w:rsid w:val="00075568"/>
    <w:rsid w:val="00075AA2"/>
    <w:rsid w:val="000827A0"/>
    <w:rsid w:val="00083044"/>
    <w:rsid w:val="000842AB"/>
    <w:rsid w:val="00085A43"/>
    <w:rsid w:val="00086352"/>
    <w:rsid w:val="00090D69"/>
    <w:rsid w:val="00092344"/>
    <w:rsid w:val="00092C24"/>
    <w:rsid w:val="00094158"/>
    <w:rsid w:val="00094C70"/>
    <w:rsid w:val="000963AC"/>
    <w:rsid w:val="00096DD9"/>
    <w:rsid w:val="00096DDB"/>
    <w:rsid w:val="000974B4"/>
    <w:rsid w:val="000A11AB"/>
    <w:rsid w:val="000A64CE"/>
    <w:rsid w:val="000A6C95"/>
    <w:rsid w:val="000A7AA7"/>
    <w:rsid w:val="000B2A92"/>
    <w:rsid w:val="000B7617"/>
    <w:rsid w:val="000C19FF"/>
    <w:rsid w:val="000C2F39"/>
    <w:rsid w:val="000C5857"/>
    <w:rsid w:val="000C7C04"/>
    <w:rsid w:val="000C7F19"/>
    <w:rsid w:val="000D1436"/>
    <w:rsid w:val="000D349F"/>
    <w:rsid w:val="000D5B26"/>
    <w:rsid w:val="000D7C58"/>
    <w:rsid w:val="000E0A93"/>
    <w:rsid w:val="000E0C81"/>
    <w:rsid w:val="000E1156"/>
    <w:rsid w:val="000E22B9"/>
    <w:rsid w:val="000F190D"/>
    <w:rsid w:val="000F2BDF"/>
    <w:rsid w:val="000F74BA"/>
    <w:rsid w:val="0010209A"/>
    <w:rsid w:val="00103D4D"/>
    <w:rsid w:val="001110F0"/>
    <w:rsid w:val="001149D5"/>
    <w:rsid w:val="00115AEE"/>
    <w:rsid w:val="00115F99"/>
    <w:rsid w:val="00116950"/>
    <w:rsid w:val="00117521"/>
    <w:rsid w:val="00117D87"/>
    <w:rsid w:val="00120859"/>
    <w:rsid w:val="00120EC9"/>
    <w:rsid w:val="001272D7"/>
    <w:rsid w:val="00131639"/>
    <w:rsid w:val="00135609"/>
    <w:rsid w:val="00135949"/>
    <w:rsid w:val="00136C80"/>
    <w:rsid w:val="00141445"/>
    <w:rsid w:val="00142FFF"/>
    <w:rsid w:val="00143B5B"/>
    <w:rsid w:val="0014688A"/>
    <w:rsid w:val="001469DA"/>
    <w:rsid w:val="0015398F"/>
    <w:rsid w:val="00155E0B"/>
    <w:rsid w:val="00157DC5"/>
    <w:rsid w:val="00163CC1"/>
    <w:rsid w:val="00163DC0"/>
    <w:rsid w:val="00167441"/>
    <w:rsid w:val="00170783"/>
    <w:rsid w:val="00170A39"/>
    <w:rsid w:val="00182CB5"/>
    <w:rsid w:val="00191027"/>
    <w:rsid w:val="00191A9A"/>
    <w:rsid w:val="001924FC"/>
    <w:rsid w:val="001934ED"/>
    <w:rsid w:val="00194BB1"/>
    <w:rsid w:val="00196D24"/>
    <w:rsid w:val="00197EE1"/>
    <w:rsid w:val="001A18A8"/>
    <w:rsid w:val="001A3CF7"/>
    <w:rsid w:val="001A6DBC"/>
    <w:rsid w:val="001B0465"/>
    <w:rsid w:val="001B04E0"/>
    <w:rsid w:val="001B15EF"/>
    <w:rsid w:val="001B2DF8"/>
    <w:rsid w:val="001B4D5C"/>
    <w:rsid w:val="001B5613"/>
    <w:rsid w:val="001B5DE3"/>
    <w:rsid w:val="001B627D"/>
    <w:rsid w:val="001C250A"/>
    <w:rsid w:val="001C4179"/>
    <w:rsid w:val="001C7F38"/>
    <w:rsid w:val="001D4C2C"/>
    <w:rsid w:val="001D4D3A"/>
    <w:rsid w:val="001D57A7"/>
    <w:rsid w:val="001D5A95"/>
    <w:rsid w:val="001D5FBB"/>
    <w:rsid w:val="001E04B5"/>
    <w:rsid w:val="001E05CA"/>
    <w:rsid w:val="001E1CF3"/>
    <w:rsid w:val="001E2377"/>
    <w:rsid w:val="001E3FF5"/>
    <w:rsid w:val="001E474A"/>
    <w:rsid w:val="001E48A4"/>
    <w:rsid w:val="001F4629"/>
    <w:rsid w:val="001F46AD"/>
    <w:rsid w:val="001F737E"/>
    <w:rsid w:val="001F7488"/>
    <w:rsid w:val="00200C79"/>
    <w:rsid w:val="00200D0A"/>
    <w:rsid w:val="00200E79"/>
    <w:rsid w:val="002014A0"/>
    <w:rsid w:val="00202A4B"/>
    <w:rsid w:val="00203335"/>
    <w:rsid w:val="0020631C"/>
    <w:rsid w:val="002123CC"/>
    <w:rsid w:val="00214A35"/>
    <w:rsid w:val="00214E94"/>
    <w:rsid w:val="00221730"/>
    <w:rsid w:val="00230B4E"/>
    <w:rsid w:val="00232E15"/>
    <w:rsid w:val="00233E20"/>
    <w:rsid w:val="00233FAA"/>
    <w:rsid w:val="0023630A"/>
    <w:rsid w:val="00236948"/>
    <w:rsid w:val="0024055D"/>
    <w:rsid w:val="002424FF"/>
    <w:rsid w:val="00242EDC"/>
    <w:rsid w:val="00243789"/>
    <w:rsid w:val="00246FC2"/>
    <w:rsid w:val="002476C0"/>
    <w:rsid w:val="00252892"/>
    <w:rsid w:val="00253373"/>
    <w:rsid w:val="00257F9F"/>
    <w:rsid w:val="00261489"/>
    <w:rsid w:val="00262516"/>
    <w:rsid w:val="0026312B"/>
    <w:rsid w:val="00263B74"/>
    <w:rsid w:val="002648F3"/>
    <w:rsid w:val="002707D2"/>
    <w:rsid w:val="00271903"/>
    <w:rsid w:val="00273763"/>
    <w:rsid w:val="0027411E"/>
    <w:rsid w:val="00274593"/>
    <w:rsid w:val="0027571C"/>
    <w:rsid w:val="00275AFD"/>
    <w:rsid w:val="00275D80"/>
    <w:rsid w:val="00276101"/>
    <w:rsid w:val="002816D2"/>
    <w:rsid w:val="002833F4"/>
    <w:rsid w:val="00283D21"/>
    <w:rsid w:val="00287581"/>
    <w:rsid w:val="00294DBC"/>
    <w:rsid w:val="00295D28"/>
    <w:rsid w:val="002A4069"/>
    <w:rsid w:val="002A4991"/>
    <w:rsid w:val="002A56C1"/>
    <w:rsid w:val="002B13CE"/>
    <w:rsid w:val="002B193E"/>
    <w:rsid w:val="002B1E0A"/>
    <w:rsid w:val="002B3483"/>
    <w:rsid w:val="002B6A4E"/>
    <w:rsid w:val="002B6C0B"/>
    <w:rsid w:val="002C0AC9"/>
    <w:rsid w:val="002D0A28"/>
    <w:rsid w:val="002D1C3A"/>
    <w:rsid w:val="002D2FC4"/>
    <w:rsid w:val="002D5D1F"/>
    <w:rsid w:val="002D5DD9"/>
    <w:rsid w:val="002E1FA5"/>
    <w:rsid w:val="002E3782"/>
    <w:rsid w:val="002E44E0"/>
    <w:rsid w:val="002F0098"/>
    <w:rsid w:val="002F112F"/>
    <w:rsid w:val="002F3E07"/>
    <w:rsid w:val="002F7419"/>
    <w:rsid w:val="002F7792"/>
    <w:rsid w:val="0030183C"/>
    <w:rsid w:val="00301CB7"/>
    <w:rsid w:val="00305D98"/>
    <w:rsid w:val="0031168B"/>
    <w:rsid w:val="00312045"/>
    <w:rsid w:val="003129CA"/>
    <w:rsid w:val="00315334"/>
    <w:rsid w:val="0032378C"/>
    <w:rsid w:val="00323884"/>
    <w:rsid w:val="003270A9"/>
    <w:rsid w:val="003320BC"/>
    <w:rsid w:val="00334C8A"/>
    <w:rsid w:val="00334CDB"/>
    <w:rsid w:val="00335BD7"/>
    <w:rsid w:val="00336FEA"/>
    <w:rsid w:val="00340FDD"/>
    <w:rsid w:val="00341C0E"/>
    <w:rsid w:val="00343394"/>
    <w:rsid w:val="00350469"/>
    <w:rsid w:val="0035707E"/>
    <w:rsid w:val="003600AF"/>
    <w:rsid w:val="00364ED1"/>
    <w:rsid w:val="003667A8"/>
    <w:rsid w:val="0037044B"/>
    <w:rsid w:val="00371955"/>
    <w:rsid w:val="003723D0"/>
    <w:rsid w:val="00372A0B"/>
    <w:rsid w:val="00372B9F"/>
    <w:rsid w:val="003760C4"/>
    <w:rsid w:val="00381CD2"/>
    <w:rsid w:val="00391AFA"/>
    <w:rsid w:val="00392D3E"/>
    <w:rsid w:val="00393BBB"/>
    <w:rsid w:val="003A66D8"/>
    <w:rsid w:val="003A6B02"/>
    <w:rsid w:val="003B07C3"/>
    <w:rsid w:val="003B1751"/>
    <w:rsid w:val="003B3D93"/>
    <w:rsid w:val="003C16AC"/>
    <w:rsid w:val="003C235B"/>
    <w:rsid w:val="003C30AB"/>
    <w:rsid w:val="003C7076"/>
    <w:rsid w:val="003C7F82"/>
    <w:rsid w:val="003D06C4"/>
    <w:rsid w:val="003D093A"/>
    <w:rsid w:val="003D21B2"/>
    <w:rsid w:val="003D3482"/>
    <w:rsid w:val="003D5D60"/>
    <w:rsid w:val="003D6C01"/>
    <w:rsid w:val="003E12B1"/>
    <w:rsid w:val="003E57CD"/>
    <w:rsid w:val="003E7A98"/>
    <w:rsid w:val="003F3B11"/>
    <w:rsid w:val="003F5451"/>
    <w:rsid w:val="003F58EC"/>
    <w:rsid w:val="00404726"/>
    <w:rsid w:val="00405259"/>
    <w:rsid w:val="004064C5"/>
    <w:rsid w:val="004108BE"/>
    <w:rsid w:val="00414A6C"/>
    <w:rsid w:val="00415757"/>
    <w:rsid w:val="00416A67"/>
    <w:rsid w:val="0043016A"/>
    <w:rsid w:val="00433D91"/>
    <w:rsid w:val="00435A3A"/>
    <w:rsid w:val="00436AF0"/>
    <w:rsid w:val="0044029A"/>
    <w:rsid w:val="00442007"/>
    <w:rsid w:val="004435A7"/>
    <w:rsid w:val="00447CC7"/>
    <w:rsid w:val="0045263B"/>
    <w:rsid w:val="00455B05"/>
    <w:rsid w:val="00457DD8"/>
    <w:rsid w:val="00463788"/>
    <w:rsid w:val="00466098"/>
    <w:rsid w:val="0047580A"/>
    <w:rsid w:val="00475A40"/>
    <w:rsid w:val="00476C0D"/>
    <w:rsid w:val="00484F4F"/>
    <w:rsid w:val="00485E8B"/>
    <w:rsid w:val="00486A9C"/>
    <w:rsid w:val="0049019D"/>
    <w:rsid w:val="00490DA0"/>
    <w:rsid w:val="00491780"/>
    <w:rsid w:val="00492D19"/>
    <w:rsid w:val="00492F5E"/>
    <w:rsid w:val="0049766B"/>
    <w:rsid w:val="004A0BA5"/>
    <w:rsid w:val="004A1FF5"/>
    <w:rsid w:val="004A5407"/>
    <w:rsid w:val="004A6100"/>
    <w:rsid w:val="004A7685"/>
    <w:rsid w:val="004B349F"/>
    <w:rsid w:val="004B34D2"/>
    <w:rsid w:val="004B3B34"/>
    <w:rsid w:val="004B482A"/>
    <w:rsid w:val="004C5A00"/>
    <w:rsid w:val="004D1C80"/>
    <w:rsid w:val="004D226A"/>
    <w:rsid w:val="004D5BE1"/>
    <w:rsid w:val="004D7D95"/>
    <w:rsid w:val="004E2A6A"/>
    <w:rsid w:val="004E3509"/>
    <w:rsid w:val="004E4FD5"/>
    <w:rsid w:val="004E5FE4"/>
    <w:rsid w:val="004F3675"/>
    <w:rsid w:val="004F460B"/>
    <w:rsid w:val="00502C2D"/>
    <w:rsid w:val="0050320F"/>
    <w:rsid w:val="00512CB4"/>
    <w:rsid w:val="0052093A"/>
    <w:rsid w:val="0052658C"/>
    <w:rsid w:val="00537D46"/>
    <w:rsid w:val="00540F89"/>
    <w:rsid w:val="00543559"/>
    <w:rsid w:val="005449D5"/>
    <w:rsid w:val="0055066D"/>
    <w:rsid w:val="00551468"/>
    <w:rsid w:val="0055332E"/>
    <w:rsid w:val="00563993"/>
    <w:rsid w:val="005654F9"/>
    <w:rsid w:val="00565863"/>
    <w:rsid w:val="00565F86"/>
    <w:rsid w:val="00566E00"/>
    <w:rsid w:val="00566EC6"/>
    <w:rsid w:val="00567BC3"/>
    <w:rsid w:val="005712CE"/>
    <w:rsid w:val="005716C2"/>
    <w:rsid w:val="005722CE"/>
    <w:rsid w:val="00572AB4"/>
    <w:rsid w:val="0057602D"/>
    <w:rsid w:val="0058081C"/>
    <w:rsid w:val="005810C1"/>
    <w:rsid w:val="005821C2"/>
    <w:rsid w:val="0058265E"/>
    <w:rsid w:val="00587588"/>
    <w:rsid w:val="00590E18"/>
    <w:rsid w:val="0059303B"/>
    <w:rsid w:val="005931CC"/>
    <w:rsid w:val="00594073"/>
    <w:rsid w:val="005A707B"/>
    <w:rsid w:val="005B1D52"/>
    <w:rsid w:val="005C3101"/>
    <w:rsid w:val="005C675D"/>
    <w:rsid w:val="005C70B5"/>
    <w:rsid w:val="005C7322"/>
    <w:rsid w:val="005E0635"/>
    <w:rsid w:val="005E0B6B"/>
    <w:rsid w:val="005E2E54"/>
    <w:rsid w:val="005E5227"/>
    <w:rsid w:val="005F0136"/>
    <w:rsid w:val="005F57C1"/>
    <w:rsid w:val="005F6592"/>
    <w:rsid w:val="005F6FB0"/>
    <w:rsid w:val="006005AD"/>
    <w:rsid w:val="006166AF"/>
    <w:rsid w:val="0061789A"/>
    <w:rsid w:val="00620355"/>
    <w:rsid w:val="006208EE"/>
    <w:rsid w:val="0062116A"/>
    <w:rsid w:val="006260AD"/>
    <w:rsid w:val="0062628F"/>
    <w:rsid w:val="006336B7"/>
    <w:rsid w:val="00635884"/>
    <w:rsid w:val="00637862"/>
    <w:rsid w:val="00645763"/>
    <w:rsid w:val="00645E9A"/>
    <w:rsid w:val="00646858"/>
    <w:rsid w:val="00652E1A"/>
    <w:rsid w:val="00652EF8"/>
    <w:rsid w:val="006541CF"/>
    <w:rsid w:val="006622C1"/>
    <w:rsid w:val="006626C2"/>
    <w:rsid w:val="0066285E"/>
    <w:rsid w:val="0066390A"/>
    <w:rsid w:val="006672EB"/>
    <w:rsid w:val="00667F57"/>
    <w:rsid w:val="00673295"/>
    <w:rsid w:val="006748CF"/>
    <w:rsid w:val="006750CC"/>
    <w:rsid w:val="00680443"/>
    <w:rsid w:val="00681EFE"/>
    <w:rsid w:val="00683DFE"/>
    <w:rsid w:val="00691CEF"/>
    <w:rsid w:val="0069246E"/>
    <w:rsid w:val="0069412D"/>
    <w:rsid w:val="006946B7"/>
    <w:rsid w:val="006A10BC"/>
    <w:rsid w:val="006A3587"/>
    <w:rsid w:val="006B3477"/>
    <w:rsid w:val="006B5C7B"/>
    <w:rsid w:val="006B66B8"/>
    <w:rsid w:val="006B6AAF"/>
    <w:rsid w:val="006B6D25"/>
    <w:rsid w:val="006C05A1"/>
    <w:rsid w:val="006C7102"/>
    <w:rsid w:val="006D0A0B"/>
    <w:rsid w:val="006D0B52"/>
    <w:rsid w:val="006D4F7E"/>
    <w:rsid w:val="006D4F91"/>
    <w:rsid w:val="006D6507"/>
    <w:rsid w:val="006D71EC"/>
    <w:rsid w:val="006E0DAF"/>
    <w:rsid w:val="006E2688"/>
    <w:rsid w:val="006E6F46"/>
    <w:rsid w:val="006F6F97"/>
    <w:rsid w:val="007045A4"/>
    <w:rsid w:val="007077B3"/>
    <w:rsid w:val="00714F04"/>
    <w:rsid w:val="00715C9F"/>
    <w:rsid w:val="00720C34"/>
    <w:rsid w:val="00721D93"/>
    <w:rsid w:val="00722B2B"/>
    <w:rsid w:val="00723697"/>
    <w:rsid w:val="0072510B"/>
    <w:rsid w:val="00726E3B"/>
    <w:rsid w:val="0073058B"/>
    <w:rsid w:val="00730935"/>
    <w:rsid w:val="00730ABC"/>
    <w:rsid w:val="00731168"/>
    <w:rsid w:val="007315D8"/>
    <w:rsid w:val="007318C3"/>
    <w:rsid w:val="00731929"/>
    <w:rsid w:val="007335FF"/>
    <w:rsid w:val="007436E8"/>
    <w:rsid w:val="00744804"/>
    <w:rsid w:val="007506A0"/>
    <w:rsid w:val="007513E8"/>
    <w:rsid w:val="0075343F"/>
    <w:rsid w:val="00761C61"/>
    <w:rsid w:val="00761EDD"/>
    <w:rsid w:val="0076436E"/>
    <w:rsid w:val="00764BE1"/>
    <w:rsid w:val="00770A7E"/>
    <w:rsid w:val="007775B0"/>
    <w:rsid w:val="00777766"/>
    <w:rsid w:val="007814DA"/>
    <w:rsid w:val="0078475C"/>
    <w:rsid w:val="00786571"/>
    <w:rsid w:val="00787B6B"/>
    <w:rsid w:val="00792F15"/>
    <w:rsid w:val="00793C6B"/>
    <w:rsid w:val="00797DB1"/>
    <w:rsid w:val="007A07EC"/>
    <w:rsid w:val="007A2A24"/>
    <w:rsid w:val="007A726C"/>
    <w:rsid w:val="007B118F"/>
    <w:rsid w:val="007B75A8"/>
    <w:rsid w:val="007C0BA6"/>
    <w:rsid w:val="007C13D5"/>
    <w:rsid w:val="007C1A39"/>
    <w:rsid w:val="007C3EBD"/>
    <w:rsid w:val="007C6418"/>
    <w:rsid w:val="007C6DA8"/>
    <w:rsid w:val="007C7A4C"/>
    <w:rsid w:val="007D09CA"/>
    <w:rsid w:val="007D19C6"/>
    <w:rsid w:val="007D49AD"/>
    <w:rsid w:val="007D4DA1"/>
    <w:rsid w:val="007D6F54"/>
    <w:rsid w:val="007D7251"/>
    <w:rsid w:val="007E1BC3"/>
    <w:rsid w:val="007E5F0F"/>
    <w:rsid w:val="007E6925"/>
    <w:rsid w:val="007F13CF"/>
    <w:rsid w:val="007F2769"/>
    <w:rsid w:val="007F3161"/>
    <w:rsid w:val="007F3E34"/>
    <w:rsid w:val="008000FE"/>
    <w:rsid w:val="008008C7"/>
    <w:rsid w:val="00802128"/>
    <w:rsid w:val="0080367E"/>
    <w:rsid w:val="00805D2D"/>
    <w:rsid w:val="00806741"/>
    <w:rsid w:val="008113C4"/>
    <w:rsid w:val="008142F4"/>
    <w:rsid w:val="0081518A"/>
    <w:rsid w:val="008156A3"/>
    <w:rsid w:val="0082475F"/>
    <w:rsid w:val="008265D7"/>
    <w:rsid w:val="00827382"/>
    <w:rsid w:val="0083221F"/>
    <w:rsid w:val="00832C40"/>
    <w:rsid w:val="008330A6"/>
    <w:rsid w:val="00833218"/>
    <w:rsid w:val="00833665"/>
    <w:rsid w:val="00836863"/>
    <w:rsid w:val="00837D71"/>
    <w:rsid w:val="008431C6"/>
    <w:rsid w:val="00843539"/>
    <w:rsid w:val="00851663"/>
    <w:rsid w:val="00851CC3"/>
    <w:rsid w:val="00857081"/>
    <w:rsid w:val="008577EC"/>
    <w:rsid w:val="008703B5"/>
    <w:rsid w:val="00876BE9"/>
    <w:rsid w:val="008845CA"/>
    <w:rsid w:val="00884CF3"/>
    <w:rsid w:val="00885006"/>
    <w:rsid w:val="00885B61"/>
    <w:rsid w:val="00886491"/>
    <w:rsid w:val="00886BCA"/>
    <w:rsid w:val="00896B2C"/>
    <w:rsid w:val="00897DD8"/>
    <w:rsid w:val="008A134C"/>
    <w:rsid w:val="008A1363"/>
    <w:rsid w:val="008A1C9F"/>
    <w:rsid w:val="008A1E99"/>
    <w:rsid w:val="008A6583"/>
    <w:rsid w:val="008B15AE"/>
    <w:rsid w:val="008B1D05"/>
    <w:rsid w:val="008B559D"/>
    <w:rsid w:val="008B7518"/>
    <w:rsid w:val="008C0A0F"/>
    <w:rsid w:val="008C7CF0"/>
    <w:rsid w:val="008D0A73"/>
    <w:rsid w:val="008D4B2E"/>
    <w:rsid w:val="008D5284"/>
    <w:rsid w:val="008D6A01"/>
    <w:rsid w:val="008D7C1E"/>
    <w:rsid w:val="008E1101"/>
    <w:rsid w:val="008E5331"/>
    <w:rsid w:val="008F135A"/>
    <w:rsid w:val="008F2552"/>
    <w:rsid w:val="008F3581"/>
    <w:rsid w:val="008F4E18"/>
    <w:rsid w:val="008F5B0C"/>
    <w:rsid w:val="008F5E90"/>
    <w:rsid w:val="00902F81"/>
    <w:rsid w:val="00903334"/>
    <w:rsid w:val="00904D44"/>
    <w:rsid w:val="00907526"/>
    <w:rsid w:val="00907BF2"/>
    <w:rsid w:val="00910006"/>
    <w:rsid w:val="009110E1"/>
    <w:rsid w:val="00911C30"/>
    <w:rsid w:val="009134EF"/>
    <w:rsid w:val="00916F05"/>
    <w:rsid w:val="00920D04"/>
    <w:rsid w:val="00920E4D"/>
    <w:rsid w:val="009211B5"/>
    <w:rsid w:val="0092404C"/>
    <w:rsid w:val="00930A44"/>
    <w:rsid w:val="00931879"/>
    <w:rsid w:val="0094060F"/>
    <w:rsid w:val="009442CC"/>
    <w:rsid w:val="00945C87"/>
    <w:rsid w:val="009539E0"/>
    <w:rsid w:val="009557DD"/>
    <w:rsid w:val="00955F31"/>
    <w:rsid w:val="0096208A"/>
    <w:rsid w:val="00963332"/>
    <w:rsid w:val="00963491"/>
    <w:rsid w:val="009634FE"/>
    <w:rsid w:val="00964D78"/>
    <w:rsid w:val="00967670"/>
    <w:rsid w:val="0097392C"/>
    <w:rsid w:val="009748A6"/>
    <w:rsid w:val="0097614B"/>
    <w:rsid w:val="009803B7"/>
    <w:rsid w:val="009803B8"/>
    <w:rsid w:val="009853F9"/>
    <w:rsid w:val="009859BF"/>
    <w:rsid w:val="00985C44"/>
    <w:rsid w:val="0098799E"/>
    <w:rsid w:val="00991419"/>
    <w:rsid w:val="0099475B"/>
    <w:rsid w:val="009A7905"/>
    <w:rsid w:val="009B5A6D"/>
    <w:rsid w:val="009C08C4"/>
    <w:rsid w:val="009C146D"/>
    <w:rsid w:val="009C2213"/>
    <w:rsid w:val="009D25E2"/>
    <w:rsid w:val="009D2C21"/>
    <w:rsid w:val="009D30AC"/>
    <w:rsid w:val="009D3B28"/>
    <w:rsid w:val="009D5517"/>
    <w:rsid w:val="009D612B"/>
    <w:rsid w:val="009D64E1"/>
    <w:rsid w:val="009D66D1"/>
    <w:rsid w:val="009E0C89"/>
    <w:rsid w:val="009E2129"/>
    <w:rsid w:val="009E3033"/>
    <w:rsid w:val="009E33A4"/>
    <w:rsid w:val="009E4384"/>
    <w:rsid w:val="009E4FF4"/>
    <w:rsid w:val="009F119D"/>
    <w:rsid w:val="00A045CA"/>
    <w:rsid w:val="00A05320"/>
    <w:rsid w:val="00A151CA"/>
    <w:rsid w:val="00A153CF"/>
    <w:rsid w:val="00A17B08"/>
    <w:rsid w:val="00A22050"/>
    <w:rsid w:val="00A25646"/>
    <w:rsid w:val="00A257CF"/>
    <w:rsid w:val="00A26212"/>
    <w:rsid w:val="00A379F3"/>
    <w:rsid w:val="00A41D90"/>
    <w:rsid w:val="00A423BC"/>
    <w:rsid w:val="00A42DAF"/>
    <w:rsid w:val="00A4345E"/>
    <w:rsid w:val="00A449CE"/>
    <w:rsid w:val="00A46ECB"/>
    <w:rsid w:val="00A536B9"/>
    <w:rsid w:val="00A607FB"/>
    <w:rsid w:val="00A62D94"/>
    <w:rsid w:val="00A63E52"/>
    <w:rsid w:val="00A65753"/>
    <w:rsid w:val="00A66C6B"/>
    <w:rsid w:val="00A67FFE"/>
    <w:rsid w:val="00A70C2C"/>
    <w:rsid w:val="00A74A75"/>
    <w:rsid w:val="00A75A90"/>
    <w:rsid w:val="00A7674A"/>
    <w:rsid w:val="00A77AB2"/>
    <w:rsid w:val="00A93E8B"/>
    <w:rsid w:val="00A945A8"/>
    <w:rsid w:val="00A9533A"/>
    <w:rsid w:val="00AA1B27"/>
    <w:rsid w:val="00AA2288"/>
    <w:rsid w:val="00AA5226"/>
    <w:rsid w:val="00AA5811"/>
    <w:rsid w:val="00AB48BF"/>
    <w:rsid w:val="00AB5731"/>
    <w:rsid w:val="00AC12F5"/>
    <w:rsid w:val="00AC3695"/>
    <w:rsid w:val="00AC4CD1"/>
    <w:rsid w:val="00AC4EE5"/>
    <w:rsid w:val="00AC5FE8"/>
    <w:rsid w:val="00AD3FA7"/>
    <w:rsid w:val="00AD403B"/>
    <w:rsid w:val="00AD799A"/>
    <w:rsid w:val="00AE2B0E"/>
    <w:rsid w:val="00AE3F3F"/>
    <w:rsid w:val="00AE4822"/>
    <w:rsid w:val="00AF039A"/>
    <w:rsid w:val="00AF218D"/>
    <w:rsid w:val="00AF2EE4"/>
    <w:rsid w:val="00B03194"/>
    <w:rsid w:val="00B04A1E"/>
    <w:rsid w:val="00B11BCE"/>
    <w:rsid w:val="00B12A4D"/>
    <w:rsid w:val="00B12C73"/>
    <w:rsid w:val="00B14A11"/>
    <w:rsid w:val="00B16855"/>
    <w:rsid w:val="00B206CB"/>
    <w:rsid w:val="00B22923"/>
    <w:rsid w:val="00B2324B"/>
    <w:rsid w:val="00B2412A"/>
    <w:rsid w:val="00B25845"/>
    <w:rsid w:val="00B31B7B"/>
    <w:rsid w:val="00B3302E"/>
    <w:rsid w:val="00B40008"/>
    <w:rsid w:val="00B422FD"/>
    <w:rsid w:val="00B460F4"/>
    <w:rsid w:val="00B47BE3"/>
    <w:rsid w:val="00B506C6"/>
    <w:rsid w:val="00B53738"/>
    <w:rsid w:val="00B621AC"/>
    <w:rsid w:val="00B63FE2"/>
    <w:rsid w:val="00B64D9D"/>
    <w:rsid w:val="00B6696E"/>
    <w:rsid w:val="00B724C0"/>
    <w:rsid w:val="00B73589"/>
    <w:rsid w:val="00B7747B"/>
    <w:rsid w:val="00B80E00"/>
    <w:rsid w:val="00B80E05"/>
    <w:rsid w:val="00B827D1"/>
    <w:rsid w:val="00B8283F"/>
    <w:rsid w:val="00B83B86"/>
    <w:rsid w:val="00B83C1E"/>
    <w:rsid w:val="00B83DB8"/>
    <w:rsid w:val="00B90467"/>
    <w:rsid w:val="00B91169"/>
    <w:rsid w:val="00B93F73"/>
    <w:rsid w:val="00B940F8"/>
    <w:rsid w:val="00B95302"/>
    <w:rsid w:val="00B97B0E"/>
    <w:rsid w:val="00BA41CC"/>
    <w:rsid w:val="00BA7104"/>
    <w:rsid w:val="00BB0104"/>
    <w:rsid w:val="00BB0C62"/>
    <w:rsid w:val="00BB214B"/>
    <w:rsid w:val="00BB34D4"/>
    <w:rsid w:val="00BB4C3D"/>
    <w:rsid w:val="00BB6AF5"/>
    <w:rsid w:val="00BC065D"/>
    <w:rsid w:val="00BC374F"/>
    <w:rsid w:val="00BC673B"/>
    <w:rsid w:val="00BD0836"/>
    <w:rsid w:val="00BD3DCB"/>
    <w:rsid w:val="00BD3EDC"/>
    <w:rsid w:val="00BD40DA"/>
    <w:rsid w:val="00BD5026"/>
    <w:rsid w:val="00BD646D"/>
    <w:rsid w:val="00BE0E22"/>
    <w:rsid w:val="00BE555D"/>
    <w:rsid w:val="00BF01C5"/>
    <w:rsid w:val="00BF129F"/>
    <w:rsid w:val="00BF545D"/>
    <w:rsid w:val="00BF6A2C"/>
    <w:rsid w:val="00C00501"/>
    <w:rsid w:val="00C01AEB"/>
    <w:rsid w:val="00C02E95"/>
    <w:rsid w:val="00C03F9A"/>
    <w:rsid w:val="00C04072"/>
    <w:rsid w:val="00C0694F"/>
    <w:rsid w:val="00C10BC5"/>
    <w:rsid w:val="00C126E6"/>
    <w:rsid w:val="00C23113"/>
    <w:rsid w:val="00C27470"/>
    <w:rsid w:val="00C30612"/>
    <w:rsid w:val="00C423FA"/>
    <w:rsid w:val="00C45BB2"/>
    <w:rsid w:val="00C47544"/>
    <w:rsid w:val="00C50237"/>
    <w:rsid w:val="00C515AF"/>
    <w:rsid w:val="00C51791"/>
    <w:rsid w:val="00C51C28"/>
    <w:rsid w:val="00C54897"/>
    <w:rsid w:val="00C5566F"/>
    <w:rsid w:val="00C56D72"/>
    <w:rsid w:val="00C607CA"/>
    <w:rsid w:val="00C635DE"/>
    <w:rsid w:val="00C637EE"/>
    <w:rsid w:val="00C666B5"/>
    <w:rsid w:val="00C70465"/>
    <w:rsid w:val="00C7133A"/>
    <w:rsid w:val="00C717EB"/>
    <w:rsid w:val="00C71B74"/>
    <w:rsid w:val="00C729A4"/>
    <w:rsid w:val="00C740D9"/>
    <w:rsid w:val="00C7734F"/>
    <w:rsid w:val="00C80AC4"/>
    <w:rsid w:val="00C8129C"/>
    <w:rsid w:val="00C83E61"/>
    <w:rsid w:val="00C8437D"/>
    <w:rsid w:val="00C850F7"/>
    <w:rsid w:val="00C872FE"/>
    <w:rsid w:val="00C9248F"/>
    <w:rsid w:val="00C93316"/>
    <w:rsid w:val="00C93423"/>
    <w:rsid w:val="00C976A6"/>
    <w:rsid w:val="00CA2ABC"/>
    <w:rsid w:val="00CA36C2"/>
    <w:rsid w:val="00CA4AC8"/>
    <w:rsid w:val="00CB2BDC"/>
    <w:rsid w:val="00CB3577"/>
    <w:rsid w:val="00CB5E08"/>
    <w:rsid w:val="00CC34FC"/>
    <w:rsid w:val="00CC3779"/>
    <w:rsid w:val="00CC45C5"/>
    <w:rsid w:val="00CC6EDD"/>
    <w:rsid w:val="00CC7B8E"/>
    <w:rsid w:val="00CD062B"/>
    <w:rsid w:val="00CD1B5C"/>
    <w:rsid w:val="00CD450F"/>
    <w:rsid w:val="00CD484C"/>
    <w:rsid w:val="00CE2D50"/>
    <w:rsid w:val="00CE2D9E"/>
    <w:rsid w:val="00CE3BDA"/>
    <w:rsid w:val="00CE4616"/>
    <w:rsid w:val="00CE6986"/>
    <w:rsid w:val="00CE6EBC"/>
    <w:rsid w:val="00CE7A29"/>
    <w:rsid w:val="00CF23A9"/>
    <w:rsid w:val="00CF3FF7"/>
    <w:rsid w:val="00D047F1"/>
    <w:rsid w:val="00D126DC"/>
    <w:rsid w:val="00D13778"/>
    <w:rsid w:val="00D15DEE"/>
    <w:rsid w:val="00D173C3"/>
    <w:rsid w:val="00D205C5"/>
    <w:rsid w:val="00D34B0D"/>
    <w:rsid w:val="00D37FBC"/>
    <w:rsid w:val="00D42090"/>
    <w:rsid w:val="00D43B4D"/>
    <w:rsid w:val="00D43D9E"/>
    <w:rsid w:val="00D44609"/>
    <w:rsid w:val="00D50AB2"/>
    <w:rsid w:val="00D55988"/>
    <w:rsid w:val="00D650F2"/>
    <w:rsid w:val="00D71FA5"/>
    <w:rsid w:val="00D74618"/>
    <w:rsid w:val="00D769EC"/>
    <w:rsid w:val="00D77C19"/>
    <w:rsid w:val="00D80D1E"/>
    <w:rsid w:val="00D81D1B"/>
    <w:rsid w:val="00D8274F"/>
    <w:rsid w:val="00D8285C"/>
    <w:rsid w:val="00D8402E"/>
    <w:rsid w:val="00D8493C"/>
    <w:rsid w:val="00D84AE1"/>
    <w:rsid w:val="00D92186"/>
    <w:rsid w:val="00D94367"/>
    <w:rsid w:val="00D97802"/>
    <w:rsid w:val="00DA72E9"/>
    <w:rsid w:val="00DA7378"/>
    <w:rsid w:val="00DA7743"/>
    <w:rsid w:val="00DB0A83"/>
    <w:rsid w:val="00DB553F"/>
    <w:rsid w:val="00DB76AA"/>
    <w:rsid w:val="00DC232B"/>
    <w:rsid w:val="00DC38C9"/>
    <w:rsid w:val="00DC4851"/>
    <w:rsid w:val="00DC5548"/>
    <w:rsid w:val="00DC5FFB"/>
    <w:rsid w:val="00DC727B"/>
    <w:rsid w:val="00DD1866"/>
    <w:rsid w:val="00DE3FC2"/>
    <w:rsid w:val="00DE3FEF"/>
    <w:rsid w:val="00DF0CB7"/>
    <w:rsid w:val="00DF21B5"/>
    <w:rsid w:val="00DF3F14"/>
    <w:rsid w:val="00E06128"/>
    <w:rsid w:val="00E06866"/>
    <w:rsid w:val="00E11ADE"/>
    <w:rsid w:val="00E12820"/>
    <w:rsid w:val="00E14BBD"/>
    <w:rsid w:val="00E1551F"/>
    <w:rsid w:val="00E15810"/>
    <w:rsid w:val="00E169AC"/>
    <w:rsid w:val="00E16F64"/>
    <w:rsid w:val="00E20C4C"/>
    <w:rsid w:val="00E23927"/>
    <w:rsid w:val="00E23AAE"/>
    <w:rsid w:val="00E30B6B"/>
    <w:rsid w:val="00E30FCB"/>
    <w:rsid w:val="00E31EA4"/>
    <w:rsid w:val="00E34379"/>
    <w:rsid w:val="00E346B8"/>
    <w:rsid w:val="00E37A66"/>
    <w:rsid w:val="00E43C98"/>
    <w:rsid w:val="00E452B8"/>
    <w:rsid w:val="00E460E7"/>
    <w:rsid w:val="00E46794"/>
    <w:rsid w:val="00E47240"/>
    <w:rsid w:val="00E51344"/>
    <w:rsid w:val="00E51B69"/>
    <w:rsid w:val="00E529BA"/>
    <w:rsid w:val="00E531D5"/>
    <w:rsid w:val="00E5443D"/>
    <w:rsid w:val="00E563FC"/>
    <w:rsid w:val="00E56A32"/>
    <w:rsid w:val="00E5782C"/>
    <w:rsid w:val="00E60578"/>
    <w:rsid w:val="00E610C4"/>
    <w:rsid w:val="00E626F0"/>
    <w:rsid w:val="00E6470F"/>
    <w:rsid w:val="00E67477"/>
    <w:rsid w:val="00E67F5C"/>
    <w:rsid w:val="00E70406"/>
    <w:rsid w:val="00E7481E"/>
    <w:rsid w:val="00E7675D"/>
    <w:rsid w:val="00E76AFA"/>
    <w:rsid w:val="00E81015"/>
    <w:rsid w:val="00E82C64"/>
    <w:rsid w:val="00E833FE"/>
    <w:rsid w:val="00E83A11"/>
    <w:rsid w:val="00E85B33"/>
    <w:rsid w:val="00E876F0"/>
    <w:rsid w:val="00E91D75"/>
    <w:rsid w:val="00E923B3"/>
    <w:rsid w:val="00E93B26"/>
    <w:rsid w:val="00EA0A2F"/>
    <w:rsid w:val="00EA1D5B"/>
    <w:rsid w:val="00EA4EE5"/>
    <w:rsid w:val="00EA4FCE"/>
    <w:rsid w:val="00EA6F43"/>
    <w:rsid w:val="00EB3CD6"/>
    <w:rsid w:val="00EB7985"/>
    <w:rsid w:val="00EC5C09"/>
    <w:rsid w:val="00ED0C51"/>
    <w:rsid w:val="00ED2E60"/>
    <w:rsid w:val="00ED3386"/>
    <w:rsid w:val="00EE1575"/>
    <w:rsid w:val="00EE19AE"/>
    <w:rsid w:val="00EE1FB0"/>
    <w:rsid w:val="00EF3C50"/>
    <w:rsid w:val="00EF3CDC"/>
    <w:rsid w:val="00EF499E"/>
    <w:rsid w:val="00EF4BC8"/>
    <w:rsid w:val="00EF50DC"/>
    <w:rsid w:val="00EF7E81"/>
    <w:rsid w:val="00F0337E"/>
    <w:rsid w:val="00F049D8"/>
    <w:rsid w:val="00F06A9C"/>
    <w:rsid w:val="00F12A15"/>
    <w:rsid w:val="00F1429A"/>
    <w:rsid w:val="00F1508B"/>
    <w:rsid w:val="00F17096"/>
    <w:rsid w:val="00F17881"/>
    <w:rsid w:val="00F204C7"/>
    <w:rsid w:val="00F20C46"/>
    <w:rsid w:val="00F276D3"/>
    <w:rsid w:val="00F30979"/>
    <w:rsid w:val="00F33678"/>
    <w:rsid w:val="00F3387F"/>
    <w:rsid w:val="00F36050"/>
    <w:rsid w:val="00F36D26"/>
    <w:rsid w:val="00F37E08"/>
    <w:rsid w:val="00F5654B"/>
    <w:rsid w:val="00F60298"/>
    <w:rsid w:val="00F66F35"/>
    <w:rsid w:val="00F670D6"/>
    <w:rsid w:val="00F67C6D"/>
    <w:rsid w:val="00F733E1"/>
    <w:rsid w:val="00F7376C"/>
    <w:rsid w:val="00F75B0D"/>
    <w:rsid w:val="00F80761"/>
    <w:rsid w:val="00F92212"/>
    <w:rsid w:val="00F928E0"/>
    <w:rsid w:val="00FA0548"/>
    <w:rsid w:val="00FA58CA"/>
    <w:rsid w:val="00FB2872"/>
    <w:rsid w:val="00FB3F9C"/>
    <w:rsid w:val="00FB56B7"/>
    <w:rsid w:val="00FC2595"/>
    <w:rsid w:val="00FD2CF6"/>
    <w:rsid w:val="00FD3FF1"/>
    <w:rsid w:val="00FD6373"/>
    <w:rsid w:val="00FD76FC"/>
    <w:rsid w:val="00FD7C53"/>
    <w:rsid w:val="00FE08D1"/>
    <w:rsid w:val="00FE0DC1"/>
    <w:rsid w:val="00FE1098"/>
    <w:rsid w:val="00FE3844"/>
    <w:rsid w:val="00FE5993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Никита Михайлович</dc:creator>
  <cp:keywords/>
  <dc:description/>
  <cp:lastModifiedBy>Ефименко Никита Михайлович</cp:lastModifiedBy>
  <cp:revision>81</cp:revision>
  <dcterms:created xsi:type="dcterms:W3CDTF">2020-10-01T15:03:00Z</dcterms:created>
  <dcterms:modified xsi:type="dcterms:W3CDTF">2020-11-11T10:17:00Z</dcterms:modified>
</cp:coreProperties>
</file>