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4" w:type="pct"/>
        <w:tblLayout w:type="fixed"/>
        <w:tblLook w:val="04A0" w:firstRow="1" w:lastRow="0" w:firstColumn="1" w:lastColumn="0" w:noHBand="0" w:noVBand="1"/>
      </w:tblPr>
      <w:tblGrid>
        <w:gridCol w:w="4299"/>
        <w:gridCol w:w="2590"/>
        <w:gridCol w:w="4272"/>
        <w:gridCol w:w="1478"/>
        <w:gridCol w:w="3019"/>
      </w:tblGrid>
      <w:tr w:rsidR="00072BE2" w:rsidRPr="00ED0F50" w:rsidTr="00C936C0">
        <w:trPr>
          <w:trHeight w:val="79"/>
        </w:trPr>
        <w:tc>
          <w:tcPr>
            <w:tcW w:w="5000" w:type="pct"/>
            <w:gridSpan w:val="5"/>
            <w:shd w:val="clear" w:color="auto" w:fill="00BBE4"/>
            <w:vAlign w:val="center"/>
          </w:tcPr>
          <w:p w:rsidR="00072BE2" w:rsidRPr="00ED0F50" w:rsidRDefault="00396ECB" w:rsidP="00396ECB">
            <w:pPr>
              <w:spacing w:before="120" w:after="120" w:line="240" w:lineRule="auto"/>
              <w:ind w:left="34" w:right="175"/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</w:pPr>
            <w:r w:rsidRPr="00396ECB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 xml:space="preserve">ПЕРЕЧЕНЬ ОРГАНИЗАТОРОВ ТОРГОВЛИ, </w:t>
            </w:r>
            <w:r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br/>
            </w:r>
            <w:r w:rsidRPr="00396ECB">
              <w:rPr>
                <w:rFonts w:ascii="Arial" w:eastAsia="Times New Roman" w:hAnsi="Arial" w:cs="Arial"/>
                <w:b/>
                <w:color w:val="FFFFFF"/>
                <w:sz w:val="20"/>
                <w:szCs w:val="28"/>
                <w:lang w:eastAsia="ru-RU"/>
              </w:rPr>
              <w:t>в том числе иностранных, где брокер является участником торгов, с указанием полного фирменного наименования организатора торговли</w:t>
            </w:r>
          </w:p>
        </w:tc>
      </w:tr>
      <w:tr w:rsidR="0040703A" w:rsidRPr="00341C03" w:rsidTr="00C936C0">
        <w:trPr>
          <w:trHeight w:val="451"/>
        </w:trPr>
        <w:tc>
          <w:tcPr>
            <w:tcW w:w="1373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AD7F3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</w:t>
            </w:r>
            <w:r w:rsidR="00E84A0B" w:rsidRPr="00341C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аименование </w:t>
            </w:r>
            <w:r w:rsidR="00E84A0B" w:rsidRPr="00341C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br/>
              <w:t>организатора торгов</w:t>
            </w:r>
          </w:p>
        </w:tc>
        <w:tc>
          <w:tcPr>
            <w:tcW w:w="827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Название рынка</w:t>
            </w:r>
          </w:p>
        </w:tc>
        <w:tc>
          <w:tcPr>
            <w:tcW w:w="1364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 сайта</w:t>
            </w:r>
          </w:p>
        </w:tc>
        <w:tc>
          <w:tcPr>
            <w:tcW w:w="1436" w:type="pct"/>
            <w:gridSpan w:val="2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Информация о прекращении, возобновлении, приостановлении  допуска к организованным торгам</w:t>
            </w:r>
          </w:p>
        </w:tc>
      </w:tr>
      <w:tr w:rsidR="0040703A" w:rsidRPr="00341C03" w:rsidTr="00C936C0">
        <w:trPr>
          <w:trHeight w:val="451"/>
        </w:trPr>
        <w:tc>
          <w:tcPr>
            <w:tcW w:w="1373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64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E84A0B" w:rsidRPr="00341C03" w:rsidRDefault="00E84A0B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jc w:val="center"/>
              <w:outlineLvl w:val="2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Причина</w:t>
            </w:r>
          </w:p>
        </w:tc>
      </w:tr>
      <w:tr w:rsidR="00392D5E" w:rsidRPr="00341C03" w:rsidTr="00C936C0">
        <w:trPr>
          <w:trHeight w:val="451"/>
        </w:trPr>
        <w:tc>
          <w:tcPr>
            <w:tcW w:w="1373" w:type="pct"/>
            <w:vMerge w:val="restart"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Публичное акционерное общество «</w:t>
            </w:r>
            <w:r w:rsidRPr="00392D5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Московская Биржа</w:t>
            </w:r>
            <w:r w:rsidR="006D1079" w:rsidRPr="0059780A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 </w:t>
            </w:r>
            <w:r w:rsidR="006D107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ММВБ-РТС</w:t>
            </w: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827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9" w:history="1"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http://moex.com/ru/derivatives/</w:t>
              </w:r>
            </w:hyperlink>
          </w:p>
        </w:tc>
        <w:tc>
          <w:tcPr>
            <w:tcW w:w="472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92D5E" w:rsidRPr="00341C03" w:rsidTr="00D90979">
        <w:trPr>
          <w:trHeight w:val="451"/>
        </w:trPr>
        <w:tc>
          <w:tcPr>
            <w:tcW w:w="1373" w:type="pct"/>
            <w:vMerge/>
            <w:tcBorders>
              <w:left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0" w:history="1"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http://moex.com/ru/markets/currency/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92D5E" w:rsidRPr="00341C03" w:rsidTr="00C936C0">
        <w:trPr>
          <w:trHeight w:val="451"/>
        </w:trPr>
        <w:tc>
          <w:tcPr>
            <w:tcW w:w="1373" w:type="pct"/>
            <w:vMerge/>
            <w:tcBorders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6431C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Фондовый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6431C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1" w:history="1"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http://moex.com/s1160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392D5E" w:rsidRPr="00341C03" w:rsidTr="00C936C0">
        <w:trPr>
          <w:trHeight w:val="451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А</w:t>
            </w: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кционерное общество «Санкт-Петербургская Международная Товарно-сырьевая Биржа»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392D5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Срочный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12" w:history="1"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http://spimex.com/markets/derivatives/</w:t>
              </w:r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br/>
              </w:r>
              <w:proofErr w:type="spellStart"/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indicators</w:t>
              </w:r>
              <w:proofErr w:type="spellEnd"/>
              <w:r w:rsidR="00392D5E" w:rsidRPr="00341C03">
                <w:rPr>
                  <w:rStyle w:val="af9"/>
                  <w:rFonts w:ascii="Arial" w:eastAsia="Times New Roman" w:hAnsi="Arial" w:cs="Arial"/>
                  <w:sz w:val="18"/>
                  <w:szCs w:val="18"/>
                  <w:lang w:eastAsia="ru-RU"/>
                </w:rPr>
                <w:t>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9715AE" w:rsidP="00E60412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29.0</w:t>
            </w:r>
            <w:r w:rsidR="00E60412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9715A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Приостановление доступа</w:t>
            </w:r>
            <w:r w:rsidR="009E448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торгам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заявлению организации</w:t>
            </w:r>
          </w:p>
        </w:tc>
      </w:tr>
      <w:tr w:rsidR="00392D5E" w:rsidRPr="00341C03" w:rsidTr="00C936C0">
        <w:trPr>
          <w:trHeight w:val="451"/>
        </w:trPr>
        <w:tc>
          <w:tcPr>
            <w:tcW w:w="1373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9715A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Публичное акционерное общество «Санкт-Петербургская биржа»</w:t>
            </w:r>
          </w:p>
        </w:tc>
        <w:tc>
          <w:tcPr>
            <w:tcW w:w="827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9715AE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41C03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Фондовый рынок</w:t>
            </w:r>
          </w:p>
        </w:tc>
        <w:tc>
          <w:tcPr>
            <w:tcW w:w="13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341C03" w:rsidRDefault="00D47429" w:rsidP="0029070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Style w:val="af9"/>
                <w:rFonts w:ascii="Arial" w:hAnsi="Arial" w:cs="Arial"/>
                <w:sz w:val="18"/>
                <w:szCs w:val="18"/>
              </w:rPr>
            </w:pPr>
            <w:hyperlink r:id="rId13" w:history="1">
              <w:r w:rsidR="009715AE" w:rsidRPr="00341C03">
                <w:rPr>
                  <w:rStyle w:val="af9"/>
                  <w:rFonts w:ascii="Arial" w:hAnsi="Arial" w:cs="Arial"/>
                  <w:sz w:val="18"/>
                  <w:szCs w:val="18"/>
                </w:rPr>
                <w:t>http://spbexchange.ru/ru/stocks/</w:t>
              </w:r>
            </w:hyperlink>
          </w:p>
        </w:tc>
        <w:tc>
          <w:tcPr>
            <w:tcW w:w="472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9715AE" w:rsidRDefault="00392D5E" w:rsidP="00B95555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single" w:sz="4" w:space="0" w:color="D5D6D7"/>
              <w:left w:val="single" w:sz="4" w:space="0" w:color="D5D6D7"/>
              <w:bottom w:val="single" w:sz="4" w:space="0" w:color="D5D6D7"/>
              <w:right w:val="single" w:sz="4" w:space="0" w:color="D5D6D7"/>
            </w:tcBorders>
            <w:vAlign w:val="center"/>
          </w:tcPr>
          <w:p w:rsidR="00392D5E" w:rsidRPr="007800BD" w:rsidRDefault="00D47429" w:rsidP="004F33C4">
            <w:pPr>
              <w:keepNext/>
              <w:keepLines/>
              <w:suppressAutoHyphens/>
              <w:spacing w:before="120" w:after="120" w:line="240" w:lineRule="auto"/>
              <w:ind w:left="34" w:right="34"/>
              <w:outlineLvl w:val="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</w:tbl>
    <w:p w:rsidR="00C936C0" w:rsidRPr="00BA0FBA" w:rsidRDefault="00C936C0" w:rsidP="00C936C0">
      <w:pPr>
        <w:pStyle w:val="05"/>
        <w:spacing w:after="0"/>
        <w:ind w:firstLine="0"/>
        <w:rPr>
          <w:sz w:val="18"/>
          <w:szCs w:val="18"/>
        </w:rPr>
      </w:pPr>
      <w:bookmarkStart w:id="0" w:name="_GoBack"/>
      <w:bookmarkEnd w:id="0"/>
    </w:p>
    <w:sectPr w:rsidR="00C936C0" w:rsidRPr="00BA0FBA" w:rsidSect="00C936C0">
      <w:footerReference w:type="default" r:id="rId14"/>
      <w:footerReference w:type="first" r:id="rId15"/>
      <w:pgSz w:w="16838" w:h="11906" w:orient="landscape"/>
      <w:pgMar w:top="709" w:right="720" w:bottom="284" w:left="720" w:header="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11C" w:rsidRDefault="005F311C" w:rsidP="00282E3F">
      <w:pPr>
        <w:spacing w:after="0" w:line="240" w:lineRule="auto"/>
      </w:pPr>
      <w:r>
        <w:separator/>
      </w:r>
    </w:p>
  </w:endnote>
  <w:endnote w:type="continuationSeparator" w:id="0">
    <w:p w:rsidR="005F311C" w:rsidRDefault="005F311C" w:rsidP="00282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  <w:lang w:val="en-US"/>
      </w:rPr>
    </w:pPr>
  </w:p>
  <w:p w:rsidR="00425AA1" w:rsidRPr="00425AA1" w:rsidRDefault="00425AA1" w:rsidP="00425AA1">
    <w:pPr>
      <w:pStyle w:val="a5"/>
      <w:spacing w:after="0" w:line="240" w:lineRule="auto"/>
      <w:jc w:val="right"/>
      <w:rPr>
        <w:rFonts w:ascii="Arial" w:hAnsi="Arial" w:cs="Arial"/>
        <w:sz w:val="20"/>
        <w:szCs w:val="20"/>
      </w:rPr>
    </w:pPr>
    <w:r w:rsidRPr="00425AA1">
      <w:rPr>
        <w:rFonts w:ascii="Arial" w:hAnsi="Arial" w:cs="Arial"/>
        <w:sz w:val="20"/>
        <w:szCs w:val="20"/>
      </w:rPr>
      <w:fldChar w:fldCharType="begin"/>
    </w:r>
    <w:r w:rsidRPr="00425AA1">
      <w:rPr>
        <w:rFonts w:ascii="Arial" w:hAnsi="Arial" w:cs="Arial"/>
        <w:sz w:val="20"/>
        <w:szCs w:val="20"/>
      </w:rPr>
      <w:instrText>PAGE   \* MERGEFORMAT</w:instrText>
    </w:r>
    <w:r w:rsidRPr="00425AA1">
      <w:rPr>
        <w:rFonts w:ascii="Arial" w:hAnsi="Arial" w:cs="Arial"/>
        <w:sz w:val="20"/>
        <w:szCs w:val="20"/>
      </w:rPr>
      <w:fldChar w:fldCharType="separate"/>
    </w:r>
    <w:r w:rsidR="00C936C0">
      <w:rPr>
        <w:rFonts w:ascii="Arial" w:hAnsi="Arial" w:cs="Arial"/>
        <w:noProof/>
        <w:sz w:val="20"/>
        <w:szCs w:val="20"/>
      </w:rPr>
      <w:t>2</w:t>
    </w:r>
    <w:r w:rsidRPr="00425AA1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8CC" w:rsidRPr="006F68CC" w:rsidRDefault="006F68CC" w:rsidP="006F68CC">
    <w:pPr>
      <w:pStyle w:val="a5"/>
      <w:spacing w:after="0" w:line="240" w:lineRule="auto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11C" w:rsidRDefault="005F311C" w:rsidP="00282E3F">
      <w:pPr>
        <w:spacing w:after="0" w:line="240" w:lineRule="auto"/>
      </w:pPr>
      <w:r>
        <w:separator/>
      </w:r>
    </w:p>
  </w:footnote>
  <w:footnote w:type="continuationSeparator" w:id="0">
    <w:p w:rsidR="005F311C" w:rsidRDefault="005F311C" w:rsidP="00282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A0F"/>
    <w:multiLevelType w:val="hybridMultilevel"/>
    <w:tmpl w:val="150AA5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28F04340"/>
    <w:multiLevelType w:val="hybridMultilevel"/>
    <w:tmpl w:val="460E1B9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0C4724E"/>
    <w:multiLevelType w:val="hybridMultilevel"/>
    <w:tmpl w:val="B9207D3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FF27A7"/>
    <w:multiLevelType w:val="hybridMultilevel"/>
    <w:tmpl w:val="FA6CB92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6C4550C9"/>
    <w:multiLevelType w:val="hybridMultilevel"/>
    <w:tmpl w:val="6C464A5E"/>
    <w:lvl w:ilvl="0" w:tplc="5C849DCC">
      <w:start w:val="1"/>
      <w:numFmt w:val="decimal"/>
      <w:pStyle w:val="07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</w:num>
  <w:num w:numId="5">
    <w:abstractNumId w:val="4"/>
  </w:num>
  <w:num w:numId="6">
    <w:abstractNumId w:val="4"/>
  </w:num>
  <w:num w:numId="7">
    <w:abstractNumId w:val="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36"/>
    <w:rsid w:val="0000408A"/>
    <w:rsid w:val="0001630F"/>
    <w:rsid w:val="0003036D"/>
    <w:rsid w:val="000340C9"/>
    <w:rsid w:val="000516E6"/>
    <w:rsid w:val="00066410"/>
    <w:rsid w:val="00067DBA"/>
    <w:rsid w:val="000709FF"/>
    <w:rsid w:val="00072BE2"/>
    <w:rsid w:val="0007600D"/>
    <w:rsid w:val="00092314"/>
    <w:rsid w:val="000A49CD"/>
    <w:rsid w:val="000B49B9"/>
    <w:rsid w:val="000B7D68"/>
    <w:rsid w:val="000D3589"/>
    <w:rsid w:val="000D559B"/>
    <w:rsid w:val="000D5F89"/>
    <w:rsid w:val="000E2FEF"/>
    <w:rsid w:val="000E61C9"/>
    <w:rsid w:val="00102954"/>
    <w:rsid w:val="0011142F"/>
    <w:rsid w:val="001124DE"/>
    <w:rsid w:val="00115783"/>
    <w:rsid w:val="00120702"/>
    <w:rsid w:val="001217EC"/>
    <w:rsid w:val="00122974"/>
    <w:rsid w:val="0013330D"/>
    <w:rsid w:val="00142CF2"/>
    <w:rsid w:val="0015316E"/>
    <w:rsid w:val="00153B5A"/>
    <w:rsid w:val="001567AF"/>
    <w:rsid w:val="001906E7"/>
    <w:rsid w:val="001A3B4A"/>
    <w:rsid w:val="001B1B00"/>
    <w:rsid w:val="001B29C1"/>
    <w:rsid w:val="001B5848"/>
    <w:rsid w:val="001C1810"/>
    <w:rsid w:val="001C2A33"/>
    <w:rsid w:val="001C6C6F"/>
    <w:rsid w:val="001C7CB6"/>
    <w:rsid w:val="001D428D"/>
    <w:rsid w:val="001D5F82"/>
    <w:rsid w:val="001F29A8"/>
    <w:rsid w:val="001F6163"/>
    <w:rsid w:val="00212898"/>
    <w:rsid w:val="00226279"/>
    <w:rsid w:val="00227C85"/>
    <w:rsid w:val="00241F80"/>
    <w:rsid w:val="00260E07"/>
    <w:rsid w:val="00266A3C"/>
    <w:rsid w:val="00272BDB"/>
    <w:rsid w:val="00274288"/>
    <w:rsid w:val="00282E3F"/>
    <w:rsid w:val="0028421C"/>
    <w:rsid w:val="00290704"/>
    <w:rsid w:val="002C288F"/>
    <w:rsid w:val="002D5F86"/>
    <w:rsid w:val="002E0F27"/>
    <w:rsid w:val="002F0AE5"/>
    <w:rsid w:val="002F36EE"/>
    <w:rsid w:val="00300BF5"/>
    <w:rsid w:val="003021E6"/>
    <w:rsid w:val="0030633A"/>
    <w:rsid w:val="00324EDF"/>
    <w:rsid w:val="00336A8A"/>
    <w:rsid w:val="0034041F"/>
    <w:rsid w:val="00341026"/>
    <w:rsid w:val="00341C03"/>
    <w:rsid w:val="00342C6D"/>
    <w:rsid w:val="00343815"/>
    <w:rsid w:val="00346AE3"/>
    <w:rsid w:val="003473B4"/>
    <w:rsid w:val="003629B8"/>
    <w:rsid w:val="00364490"/>
    <w:rsid w:val="0036600E"/>
    <w:rsid w:val="0036686E"/>
    <w:rsid w:val="00372328"/>
    <w:rsid w:val="00392D5E"/>
    <w:rsid w:val="00396ECB"/>
    <w:rsid w:val="003B046D"/>
    <w:rsid w:val="003B63AD"/>
    <w:rsid w:val="003C0E7A"/>
    <w:rsid w:val="003D11B3"/>
    <w:rsid w:val="003D4606"/>
    <w:rsid w:val="003D78C4"/>
    <w:rsid w:val="003E48EA"/>
    <w:rsid w:val="003F0F89"/>
    <w:rsid w:val="003F321F"/>
    <w:rsid w:val="00403024"/>
    <w:rsid w:val="0040703A"/>
    <w:rsid w:val="00420C68"/>
    <w:rsid w:val="00422FA4"/>
    <w:rsid w:val="00425AA1"/>
    <w:rsid w:val="00430BFC"/>
    <w:rsid w:val="00433226"/>
    <w:rsid w:val="00434B0B"/>
    <w:rsid w:val="00440758"/>
    <w:rsid w:val="00446803"/>
    <w:rsid w:val="00447BED"/>
    <w:rsid w:val="004628B3"/>
    <w:rsid w:val="00464AE2"/>
    <w:rsid w:val="00473E42"/>
    <w:rsid w:val="004843F4"/>
    <w:rsid w:val="00494A4E"/>
    <w:rsid w:val="004A1882"/>
    <w:rsid w:val="004A3090"/>
    <w:rsid w:val="004B25E4"/>
    <w:rsid w:val="004B41FE"/>
    <w:rsid w:val="004D733C"/>
    <w:rsid w:val="004D7C60"/>
    <w:rsid w:val="004E0BE1"/>
    <w:rsid w:val="004E30FC"/>
    <w:rsid w:val="004E3554"/>
    <w:rsid w:val="004E4971"/>
    <w:rsid w:val="004E72BD"/>
    <w:rsid w:val="004F33C4"/>
    <w:rsid w:val="004F65BC"/>
    <w:rsid w:val="00504534"/>
    <w:rsid w:val="00511A6B"/>
    <w:rsid w:val="00513C03"/>
    <w:rsid w:val="005163BF"/>
    <w:rsid w:val="00517FE2"/>
    <w:rsid w:val="0052283C"/>
    <w:rsid w:val="00532F33"/>
    <w:rsid w:val="0053675E"/>
    <w:rsid w:val="00536CCC"/>
    <w:rsid w:val="00537236"/>
    <w:rsid w:val="005431E9"/>
    <w:rsid w:val="0057230B"/>
    <w:rsid w:val="00572788"/>
    <w:rsid w:val="0058186E"/>
    <w:rsid w:val="0059780A"/>
    <w:rsid w:val="005B3D90"/>
    <w:rsid w:val="005C32B8"/>
    <w:rsid w:val="005D06FE"/>
    <w:rsid w:val="005D1403"/>
    <w:rsid w:val="005D1B36"/>
    <w:rsid w:val="005E2D04"/>
    <w:rsid w:val="005F01FB"/>
    <w:rsid w:val="005F311C"/>
    <w:rsid w:val="005F40BB"/>
    <w:rsid w:val="00601BCF"/>
    <w:rsid w:val="00601DC2"/>
    <w:rsid w:val="00617670"/>
    <w:rsid w:val="0064161C"/>
    <w:rsid w:val="00660DAC"/>
    <w:rsid w:val="00663C62"/>
    <w:rsid w:val="006816BC"/>
    <w:rsid w:val="006835FF"/>
    <w:rsid w:val="006A451B"/>
    <w:rsid w:val="006A70F7"/>
    <w:rsid w:val="006B1C3F"/>
    <w:rsid w:val="006B276D"/>
    <w:rsid w:val="006D1079"/>
    <w:rsid w:val="006D3488"/>
    <w:rsid w:val="006D69A6"/>
    <w:rsid w:val="006F0BDF"/>
    <w:rsid w:val="006F68CC"/>
    <w:rsid w:val="006F7E57"/>
    <w:rsid w:val="00707CDB"/>
    <w:rsid w:val="007113C5"/>
    <w:rsid w:val="0072638E"/>
    <w:rsid w:val="007313A7"/>
    <w:rsid w:val="00732D0B"/>
    <w:rsid w:val="00733F66"/>
    <w:rsid w:val="00733FFA"/>
    <w:rsid w:val="00745A27"/>
    <w:rsid w:val="007522B3"/>
    <w:rsid w:val="007547E8"/>
    <w:rsid w:val="00765465"/>
    <w:rsid w:val="00766FB6"/>
    <w:rsid w:val="00767924"/>
    <w:rsid w:val="007756CE"/>
    <w:rsid w:val="00776E3B"/>
    <w:rsid w:val="007800BD"/>
    <w:rsid w:val="007817ED"/>
    <w:rsid w:val="00790233"/>
    <w:rsid w:val="00793CEE"/>
    <w:rsid w:val="0079499F"/>
    <w:rsid w:val="00797873"/>
    <w:rsid w:val="007E2C1E"/>
    <w:rsid w:val="007E3AA9"/>
    <w:rsid w:val="007E61E9"/>
    <w:rsid w:val="0080056C"/>
    <w:rsid w:val="00805873"/>
    <w:rsid w:val="00822EDC"/>
    <w:rsid w:val="00833694"/>
    <w:rsid w:val="00841849"/>
    <w:rsid w:val="00841C63"/>
    <w:rsid w:val="008472CD"/>
    <w:rsid w:val="0084734A"/>
    <w:rsid w:val="0085161C"/>
    <w:rsid w:val="00860FF6"/>
    <w:rsid w:val="00861BB0"/>
    <w:rsid w:val="00863C66"/>
    <w:rsid w:val="0087407F"/>
    <w:rsid w:val="00890064"/>
    <w:rsid w:val="008A0F09"/>
    <w:rsid w:val="008B0FF8"/>
    <w:rsid w:val="008B13C7"/>
    <w:rsid w:val="008C0367"/>
    <w:rsid w:val="008C0EE6"/>
    <w:rsid w:val="008D1CEF"/>
    <w:rsid w:val="008D7865"/>
    <w:rsid w:val="008E50E4"/>
    <w:rsid w:val="008F205E"/>
    <w:rsid w:val="008F3D92"/>
    <w:rsid w:val="00903214"/>
    <w:rsid w:val="00927B00"/>
    <w:rsid w:val="00932042"/>
    <w:rsid w:val="0095436C"/>
    <w:rsid w:val="00954E3C"/>
    <w:rsid w:val="009612CD"/>
    <w:rsid w:val="009715AE"/>
    <w:rsid w:val="00980B23"/>
    <w:rsid w:val="00991BC1"/>
    <w:rsid w:val="009A307A"/>
    <w:rsid w:val="009A4F78"/>
    <w:rsid w:val="009B09C1"/>
    <w:rsid w:val="009B11FF"/>
    <w:rsid w:val="009C537F"/>
    <w:rsid w:val="009D1709"/>
    <w:rsid w:val="009D3631"/>
    <w:rsid w:val="009D5595"/>
    <w:rsid w:val="009E448D"/>
    <w:rsid w:val="009F5A6B"/>
    <w:rsid w:val="00A03668"/>
    <w:rsid w:val="00A0468D"/>
    <w:rsid w:val="00A060B7"/>
    <w:rsid w:val="00A12710"/>
    <w:rsid w:val="00A140CF"/>
    <w:rsid w:val="00A17026"/>
    <w:rsid w:val="00A2555C"/>
    <w:rsid w:val="00A31FF4"/>
    <w:rsid w:val="00A34DC0"/>
    <w:rsid w:val="00A50F68"/>
    <w:rsid w:val="00A51DFC"/>
    <w:rsid w:val="00A52EE1"/>
    <w:rsid w:val="00A540F8"/>
    <w:rsid w:val="00A65637"/>
    <w:rsid w:val="00A6672D"/>
    <w:rsid w:val="00A67CC4"/>
    <w:rsid w:val="00A72E77"/>
    <w:rsid w:val="00A73C60"/>
    <w:rsid w:val="00A85D94"/>
    <w:rsid w:val="00A87351"/>
    <w:rsid w:val="00AA2840"/>
    <w:rsid w:val="00AC1F81"/>
    <w:rsid w:val="00AC7EF3"/>
    <w:rsid w:val="00AD02EE"/>
    <w:rsid w:val="00AD40AA"/>
    <w:rsid w:val="00AD7F39"/>
    <w:rsid w:val="00AE5B25"/>
    <w:rsid w:val="00AF13A1"/>
    <w:rsid w:val="00B14C9F"/>
    <w:rsid w:val="00B352B0"/>
    <w:rsid w:val="00B44FE5"/>
    <w:rsid w:val="00B45091"/>
    <w:rsid w:val="00B4526D"/>
    <w:rsid w:val="00B478D0"/>
    <w:rsid w:val="00B671F0"/>
    <w:rsid w:val="00B7727F"/>
    <w:rsid w:val="00B9609D"/>
    <w:rsid w:val="00BA0FBA"/>
    <w:rsid w:val="00BA2E6C"/>
    <w:rsid w:val="00BA7125"/>
    <w:rsid w:val="00BB2332"/>
    <w:rsid w:val="00BB543D"/>
    <w:rsid w:val="00BB7ABA"/>
    <w:rsid w:val="00BC2A13"/>
    <w:rsid w:val="00BD05AA"/>
    <w:rsid w:val="00BF1D61"/>
    <w:rsid w:val="00BF388A"/>
    <w:rsid w:val="00BF6ED0"/>
    <w:rsid w:val="00C31F52"/>
    <w:rsid w:val="00C37044"/>
    <w:rsid w:val="00C41215"/>
    <w:rsid w:val="00C45167"/>
    <w:rsid w:val="00C52559"/>
    <w:rsid w:val="00C559FD"/>
    <w:rsid w:val="00C666F9"/>
    <w:rsid w:val="00C74962"/>
    <w:rsid w:val="00C85F08"/>
    <w:rsid w:val="00C936C0"/>
    <w:rsid w:val="00CA4078"/>
    <w:rsid w:val="00CC128A"/>
    <w:rsid w:val="00CD1AFC"/>
    <w:rsid w:val="00CE05BE"/>
    <w:rsid w:val="00CE7B92"/>
    <w:rsid w:val="00CF188D"/>
    <w:rsid w:val="00CF6530"/>
    <w:rsid w:val="00D003D4"/>
    <w:rsid w:val="00D151AD"/>
    <w:rsid w:val="00D15AA2"/>
    <w:rsid w:val="00D20B7E"/>
    <w:rsid w:val="00D2302F"/>
    <w:rsid w:val="00D44CC2"/>
    <w:rsid w:val="00D47429"/>
    <w:rsid w:val="00D81CA4"/>
    <w:rsid w:val="00D857AA"/>
    <w:rsid w:val="00D85F84"/>
    <w:rsid w:val="00D900B9"/>
    <w:rsid w:val="00DB2BE1"/>
    <w:rsid w:val="00DB6BF0"/>
    <w:rsid w:val="00DD4BFE"/>
    <w:rsid w:val="00DE294E"/>
    <w:rsid w:val="00DE667D"/>
    <w:rsid w:val="00DE7D49"/>
    <w:rsid w:val="00DF21DB"/>
    <w:rsid w:val="00DF7978"/>
    <w:rsid w:val="00E00AFF"/>
    <w:rsid w:val="00E02BBD"/>
    <w:rsid w:val="00E03DE4"/>
    <w:rsid w:val="00E04AC6"/>
    <w:rsid w:val="00E0523A"/>
    <w:rsid w:val="00E11C77"/>
    <w:rsid w:val="00E14D20"/>
    <w:rsid w:val="00E1605A"/>
    <w:rsid w:val="00E168B4"/>
    <w:rsid w:val="00E42126"/>
    <w:rsid w:val="00E466AD"/>
    <w:rsid w:val="00E50EFC"/>
    <w:rsid w:val="00E60412"/>
    <w:rsid w:val="00E67F9E"/>
    <w:rsid w:val="00E76B15"/>
    <w:rsid w:val="00E77AB2"/>
    <w:rsid w:val="00E82D0B"/>
    <w:rsid w:val="00E84A0B"/>
    <w:rsid w:val="00E85929"/>
    <w:rsid w:val="00EB5B61"/>
    <w:rsid w:val="00EB5EE4"/>
    <w:rsid w:val="00EC183E"/>
    <w:rsid w:val="00EC576F"/>
    <w:rsid w:val="00ED007A"/>
    <w:rsid w:val="00ED0F50"/>
    <w:rsid w:val="00EE1C28"/>
    <w:rsid w:val="00EF3734"/>
    <w:rsid w:val="00F02FBA"/>
    <w:rsid w:val="00F27276"/>
    <w:rsid w:val="00F34EA3"/>
    <w:rsid w:val="00F459CE"/>
    <w:rsid w:val="00F53C06"/>
    <w:rsid w:val="00F5471E"/>
    <w:rsid w:val="00F6094C"/>
    <w:rsid w:val="00F64A74"/>
    <w:rsid w:val="00F67E46"/>
    <w:rsid w:val="00FA23BC"/>
    <w:rsid w:val="00FA63EF"/>
    <w:rsid w:val="00FB0EF4"/>
    <w:rsid w:val="00FB2EB0"/>
    <w:rsid w:val="00FC0057"/>
    <w:rsid w:val="00FC492E"/>
    <w:rsid w:val="00FC57D7"/>
    <w:rsid w:val="00FC5AA2"/>
    <w:rsid w:val="00FD691A"/>
    <w:rsid w:val="00FF1215"/>
    <w:rsid w:val="00FF4CDE"/>
    <w:rsid w:val="00FF609F"/>
    <w:rsid w:val="00FF6329"/>
    <w:rsid w:val="00FF6BBD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Calibri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/>
    <w:lsdException w:name="heading 2" w:uiPriority="9" w:unhideWhenUsed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unhideWhenUsed="1" w:qFormat="1"/>
    <w:lsdException w:name="Title" w:semiHidden="0" w:uiPriority="10"/>
    <w:lsdException w:name="Default Paragraph Font" w:uiPriority="1" w:unhideWhenUsed="1"/>
    <w:lsdException w:name="Subtitle" w:semiHidden="0" w:uiPriority="11"/>
    <w:lsdException w:name="Strong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unhideWhenUsed="1" w:qFormat="1"/>
  </w:latentStyles>
  <w:style w:type="paragraph" w:default="1" w:styleId="a">
    <w:name w:val="Normal"/>
    <w:semiHidden/>
    <w:rsid w:val="003E48E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semiHidden/>
    <w:rsid w:val="00511A6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rsid w:val="00511A6B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qFormat/>
    <w:rsid w:val="00511A6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qFormat/>
    <w:rsid w:val="00511A6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qFormat/>
    <w:rsid w:val="00511A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qFormat/>
    <w:rsid w:val="00511A6B"/>
    <w:p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7">
    <w:name w:val="heading 7"/>
    <w:basedOn w:val="a"/>
    <w:next w:val="a"/>
    <w:link w:val="70"/>
    <w:uiPriority w:val="9"/>
    <w:semiHidden/>
    <w:qFormat/>
    <w:rsid w:val="00511A6B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qFormat/>
    <w:rsid w:val="00511A6B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qFormat/>
    <w:rsid w:val="00511A6B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82E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E02BBD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rsid w:val="00282E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02BBD"/>
    <w:rPr>
      <w:sz w:val="22"/>
      <w:szCs w:val="22"/>
      <w:lang w:eastAsia="en-US"/>
    </w:rPr>
  </w:style>
  <w:style w:type="table" w:styleId="a7">
    <w:name w:val="Table Grid"/>
    <w:basedOn w:val="a1"/>
    <w:rsid w:val="00282E3F"/>
    <w:rPr>
      <w:rFonts w:eastAsia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13330D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02BBD"/>
    <w:rPr>
      <w:rFonts w:cs="Tahoma"/>
      <w:sz w:val="16"/>
      <w:szCs w:val="16"/>
      <w:lang w:eastAsia="en-US"/>
    </w:rPr>
  </w:style>
  <w:style w:type="paragraph" w:customStyle="1" w:styleId="01">
    <w:name w:val="01 ЗНАЧЕНИЯ ПОЛЕЙ"/>
    <w:basedOn w:val="a"/>
    <w:qFormat/>
    <w:rsid w:val="00AC7EF3"/>
    <w:pPr>
      <w:spacing w:after="240" w:line="240" w:lineRule="auto"/>
      <w:ind w:left="-108" w:right="-57"/>
    </w:pPr>
    <w:rPr>
      <w:rFonts w:ascii="Arial" w:eastAsia="Times New Roman" w:hAnsi="Arial" w:cs="Arial"/>
      <w:szCs w:val="20"/>
      <w:lang w:eastAsia="ru-RU"/>
    </w:rPr>
  </w:style>
  <w:style w:type="paragraph" w:customStyle="1" w:styleId="05">
    <w:name w:val="05 ТЕКСТ ПИСЬМА"/>
    <w:link w:val="050"/>
    <w:qFormat/>
    <w:rsid w:val="00C31F52"/>
    <w:pPr>
      <w:spacing w:after="283"/>
      <w:ind w:firstLine="284"/>
    </w:pPr>
    <w:rPr>
      <w:rFonts w:ascii="Arial" w:hAnsi="Arial" w:cs="Arial"/>
      <w:sz w:val="22"/>
      <w:szCs w:val="22"/>
      <w:lang w:eastAsia="en-US"/>
    </w:rPr>
  </w:style>
  <w:style w:type="paragraph" w:customStyle="1" w:styleId="08">
    <w:name w:val="08 ПОДПИСАНТ"/>
    <w:basedOn w:val="a"/>
    <w:qFormat/>
    <w:rsid w:val="00B45091"/>
    <w:pPr>
      <w:spacing w:before="283" w:after="283" w:line="240" w:lineRule="auto"/>
      <w:ind w:left="-108"/>
    </w:pPr>
    <w:rPr>
      <w:rFonts w:ascii="Arial" w:eastAsia="Times New Roman" w:hAnsi="Arial" w:cs="Tahoma"/>
    </w:rPr>
  </w:style>
  <w:style w:type="paragraph" w:customStyle="1" w:styleId="09">
    <w:name w:val="09 ИСПОЛНИТЕЛЬ"/>
    <w:basedOn w:val="a"/>
    <w:qFormat/>
    <w:rsid w:val="00B45091"/>
    <w:pPr>
      <w:spacing w:after="283" w:line="240" w:lineRule="auto"/>
      <w:ind w:right="-108"/>
    </w:pPr>
    <w:rPr>
      <w:rFonts w:ascii="Arial" w:eastAsia="Times New Roman" w:hAnsi="Arial" w:cs="Arial"/>
      <w:sz w:val="16"/>
      <w:szCs w:val="16"/>
    </w:rPr>
  </w:style>
  <w:style w:type="paragraph" w:customStyle="1" w:styleId="aa">
    <w:name w:val="ТАБЛИЦА_Исх"/>
    <w:basedOn w:val="a"/>
    <w:semiHidden/>
    <w:qFormat/>
    <w:rsid w:val="00511A6B"/>
    <w:pPr>
      <w:ind w:left="113" w:right="113"/>
    </w:pPr>
    <w:rPr>
      <w:rFonts w:cs="Tahoma"/>
      <w:sz w:val="18"/>
      <w:szCs w:val="18"/>
      <w:lang w:val="en-US"/>
    </w:rPr>
  </w:style>
  <w:style w:type="character" w:customStyle="1" w:styleId="10">
    <w:name w:val="Заголовок 1 Знак"/>
    <w:link w:val="1"/>
    <w:uiPriority w:val="9"/>
    <w:semiHidden/>
    <w:rsid w:val="00E02BB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semiHidden/>
    <w:rsid w:val="00E02BBD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semiHidden/>
    <w:rsid w:val="00E02BBD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uiPriority w:val="9"/>
    <w:semiHidden/>
    <w:rsid w:val="00E02BBD"/>
    <w:rPr>
      <w:rFonts w:ascii="Calibri" w:eastAsia="Times New Roman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E02BBD"/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E02BBD"/>
    <w:rPr>
      <w:rFonts w:ascii="Calibri" w:eastAsia="Times New Roman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E02BBD"/>
    <w:rPr>
      <w:rFonts w:ascii="Calibri" w:eastAsia="Times New Roman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uiPriority w:val="9"/>
    <w:semiHidden/>
    <w:rsid w:val="00E02BBD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uiPriority w:val="9"/>
    <w:semiHidden/>
    <w:rsid w:val="00E02BBD"/>
    <w:rPr>
      <w:rFonts w:ascii="Cambria" w:eastAsia="Times New Roman" w:hAnsi="Cambria"/>
      <w:sz w:val="22"/>
      <w:szCs w:val="22"/>
      <w:lang w:eastAsia="en-US"/>
    </w:rPr>
  </w:style>
  <w:style w:type="paragraph" w:styleId="ab">
    <w:name w:val="caption"/>
    <w:basedOn w:val="a"/>
    <w:next w:val="a"/>
    <w:uiPriority w:val="35"/>
    <w:semiHidden/>
    <w:qFormat/>
    <w:rsid w:val="00511A6B"/>
    <w:rPr>
      <w:b/>
      <w:bCs/>
      <w:sz w:val="20"/>
      <w:szCs w:val="20"/>
    </w:rPr>
  </w:style>
  <w:style w:type="paragraph" w:styleId="ac">
    <w:name w:val="Title"/>
    <w:basedOn w:val="a"/>
    <w:next w:val="a"/>
    <w:link w:val="ad"/>
    <w:uiPriority w:val="10"/>
    <w:semiHidden/>
    <w:rsid w:val="00511A6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link w:val="ac"/>
    <w:uiPriority w:val="10"/>
    <w:semiHidden/>
    <w:rsid w:val="00E02BBD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paragraph" w:styleId="ae">
    <w:name w:val="Subtitle"/>
    <w:basedOn w:val="a"/>
    <w:next w:val="a"/>
    <w:link w:val="af"/>
    <w:uiPriority w:val="11"/>
    <w:semiHidden/>
    <w:rsid w:val="00511A6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link w:val="ae"/>
    <w:uiPriority w:val="11"/>
    <w:semiHidden/>
    <w:rsid w:val="00E02BBD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af0">
    <w:name w:val="АДРЕСАТ_Исх"/>
    <w:basedOn w:val="a"/>
    <w:semiHidden/>
    <w:qFormat/>
    <w:rsid w:val="0064161C"/>
    <w:pPr>
      <w:spacing w:after="0" w:line="240" w:lineRule="auto"/>
    </w:pPr>
    <w:rPr>
      <w:rFonts w:eastAsia="Times New Roman" w:cs="Tahoma"/>
    </w:rPr>
  </w:style>
  <w:style w:type="character" w:styleId="af1">
    <w:name w:val="Emphasis"/>
    <w:uiPriority w:val="20"/>
    <w:semiHidden/>
    <w:rsid w:val="00511A6B"/>
    <w:rPr>
      <w:i/>
      <w:iCs/>
    </w:rPr>
  </w:style>
  <w:style w:type="paragraph" w:styleId="af2">
    <w:name w:val="No Spacing"/>
    <w:basedOn w:val="a"/>
    <w:uiPriority w:val="1"/>
    <w:semiHidden/>
    <w:rsid w:val="00511A6B"/>
    <w:pPr>
      <w:spacing w:after="0" w:line="240" w:lineRule="auto"/>
    </w:pPr>
  </w:style>
  <w:style w:type="paragraph" w:customStyle="1" w:styleId="af3">
    <w:name w:val="ТЕМА ПИСЬМА_Исх"/>
    <w:basedOn w:val="a"/>
    <w:semiHidden/>
    <w:qFormat/>
    <w:rsid w:val="0064161C"/>
    <w:pPr>
      <w:spacing w:after="0" w:line="240" w:lineRule="auto"/>
      <w:ind w:left="-75" w:right="-108"/>
      <w:jc w:val="both"/>
    </w:pPr>
    <w:rPr>
      <w:rFonts w:eastAsia="Times New Roman"/>
    </w:rPr>
  </w:style>
  <w:style w:type="paragraph" w:customStyle="1" w:styleId="af4">
    <w:name w:val="ЗАГОЛОВОК ПИСЬМА_Исх"/>
    <w:basedOn w:val="a"/>
    <w:semiHidden/>
    <w:qFormat/>
    <w:rsid w:val="0064161C"/>
    <w:pPr>
      <w:spacing w:before="567" w:after="567" w:line="240" w:lineRule="auto"/>
      <w:jc w:val="center"/>
    </w:pPr>
    <w:rPr>
      <w:rFonts w:eastAsia="Times New Roman" w:cs="Tahoma"/>
    </w:rPr>
  </w:style>
  <w:style w:type="paragraph" w:customStyle="1" w:styleId="af5">
    <w:name w:val="ТЕКСТ ПИСЬМА_Исх"/>
    <w:basedOn w:val="a"/>
    <w:semiHidden/>
    <w:qFormat/>
    <w:rsid w:val="0064161C"/>
    <w:pPr>
      <w:spacing w:after="0" w:line="240" w:lineRule="auto"/>
      <w:ind w:left="-108" w:right="-108" w:firstLine="851"/>
      <w:jc w:val="both"/>
    </w:pPr>
    <w:rPr>
      <w:rFonts w:eastAsia="Times New Roman" w:cs="Tahoma"/>
    </w:rPr>
  </w:style>
  <w:style w:type="paragraph" w:customStyle="1" w:styleId="11">
    <w:name w:val="ПОДПИСАНТ1_Исх"/>
    <w:basedOn w:val="a"/>
    <w:semiHidden/>
    <w:qFormat/>
    <w:rsid w:val="0064161C"/>
    <w:pPr>
      <w:spacing w:after="0" w:line="240" w:lineRule="auto"/>
      <w:ind w:left="-108"/>
    </w:pPr>
    <w:rPr>
      <w:rFonts w:eastAsia="Times New Roman" w:cs="Tahoma"/>
    </w:rPr>
  </w:style>
  <w:style w:type="paragraph" w:customStyle="1" w:styleId="21">
    <w:name w:val="ПОДПИСАНТ2_Исх"/>
    <w:basedOn w:val="a"/>
    <w:semiHidden/>
    <w:qFormat/>
    <w:rsid w:val="0064161C"/>
    <w:pPr>
      <w:spacing w:after="0" w:line="240" w:lineRule="auto"/>
      <w:ind w:right="-108"/>
      <w:jc w:val="right"/>
    </w:pPr>
    <w:rPr>
      <w:rFonts w:eastAsia="Times New Roman" w:cs="Tahoma"/>
      <w:szCs w:val="20"/>
    </w:rPr>
  </w:style>
  <w:style w:type="character" w:styleId="af6">
    <w:name w:val="Subtle Emphasis"/>
    <w:uiPriority w:val="19"/>
    <w:semiHidden/>
    <w:rsid w:val="00511A6B"/>
    <w:rPr>
      <w:i/>
      <w:iCs/>
      <w:color w:val="808080"/>
    </w:rPr>
  </w:style>
  <w:style w:type="paragraph" w:customStyle="1" w:styleId="af7">
    <w:name w:val="ИСПОЛНИТЕЛЬ_Исх"/>
    <w:basedOn w:val="a"/>
    <w:semiHidden/>
    <w:qFormat/>
    <w:rsid w:val="0064161C"/>
    <w:pPr>
      <w:spacing w:before="10" w:after="0" w:line="240" w:lineRule="auto"/>
      <w:ind w:left="-108" w:right="-108"/>
    </w:pPr>
    <w:rPr>
      <w:rFonts w:eastAsia="Times New Roman" w:cs="Tahoma"/>
      <w:sz w:val="16"/>
      <w:szCs w:val="16"/>
    </w:rPr>
  </w:style>
  <w:style w:type="paragraph" w:customStyle="1" w:styleId="07">
    <w:name w:val="07 НУМЕРАЦИЯ В ТЕКСТЕ"/>
    <w:link w:val="070"/>
    <w:qFormat/>
    <w:rsid w:val="00473E42"/>
    <w:pPr>
      <w:numPr>
        <w:numId w:val="1"/>
      </w:numPr>
      <w:tabs>
        <w:tab w:val="left" w:pos="567"/>
      </w:tabs>
      <w:spacing w:after="283"/>
      <w:ind w:left="0" w:firstLine="284"/>
      <w:contextualSpacing/>
    </w:pPr>
    <w:rPr>
      <w:rFonts w:ascii="Arial" w:hAnsi="Arial" w:cs="Arial"/>
      <w:sz w:val="22"/>
      <w:szCs w:val="22"/>
      <w:lang w:val="en-US" w:eastAsia="en-US"/>
    </w:rPr>
  </w:style>
  <w:style w:type="character" w:customStyle="1" w:styleId="050">
    <w:name w:val="05 ТЕКСТ ПИСЬМА Знак"/>
    <w:link w:val="05"/>
    <w:rsid w:val="00C31F52"/>
    <w:rPr>
      <w:rFonts w:ascii="Arial" w:hAnsi="Arial" w:cs="Arial"/>
      <w:sz w:val="22"/>
      <w:szCs w:val="22"/>
      <w:lang w:eastAsia="en-US"/>
    </w:rPr>
  </w:style>
  <w:style w:type="character" w:customStyle="1" w:styleId="070">
    <w:name w:val="07 НУМЕРАЦИЯ В ТЕКСТЕ Знак"/>
    <w:link w:val="07"/>
    <w:rsid w:val="00473E42"/>
    <w:rPr>
      <w:rFonts w:ascii="Arial" w:hAnsi="Arial" w:cs="Arial"/>
      <w:sz w:val="22"/>
      <w:szCs w:val="22"/>
      <w:lang w:val="en-US" w:eastAsia="en-US"/>
    </w:rPr>
  </w:style>
  <w:style w:type="paragraph" w:styleId="af8">
    <w:name w:val="TOC Heading"/>
    <w:basedOn w:val="1"/>
    <w:next w:val="a"/>
    <w:uiPriority w:val="39"/>
    <w:semiHidden/>
    <w:qFormat/>
    <w:rsid w:val="00511A6B"/>
    <w:pPr>
      <w:keepLines w:val="0"/>
      <w:spacing w:before="240" w:after="60"/>
      <w:outlineLvl w:val="9"/>
    </w:pPr>
    <w:rPr>
      <w:color w:val="auto"/>
      <w:kern w:val="32"/>
      <w:sz w:val="32"/>
      <w:szCs w:val="32"/>
    </w:rPr>
  </w:style>
  <w:style w:type="paragraph" w:customStyle="1" w:styleId="06">
    <w:name w:val="06 ТАБЛИЦА В ТЕКСТЕ"/>
    <w:link w:val="060"/>
    <w:qFormat/>
    <w:rsid w:val="00473E42"/>
    <w:pPr>
      <w:spacing w:before="60" w:after="6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060">
    <w:name w:val="06 ТАБЛИЦА В ТЕКСТЕ Знак"/>
    <w:link w:val="06"/>
    <w:rsid w:val="00473E42"/>
    <w:rPr>
      <w:rFonts w:ascii="Arial" w:eastAsia="Times New Roman" w:hAnsi="Arial" w:cs="Arial"/>
      <w:sz w:val="22"/>
      <w:szCs w:val="22"/>
      <w:lang w:val="en-US" w:eastAsia="en-US"/>
    </w:rPr>
  </w:style>
  <w:style w:type="character" w:styleId="af9">
    <w:name w:val="Hyperlink"/>
    <w:uiPriority w:val="99"/>
    <w:semiHidden/>
    <w:rsid w:val="006F68CC"/>
    <w:rPr>
      <w:color w:val="0000FF"/>
      <w:u w:val="single"/>
    </w:rPr>
  </w:style>
  <w:style w:type="paragraph" w:customStyle="1" w:styleId="00">
    <w:name w:val="00 НАИМЕНОВАНИЕ ПОЛЕЙ"/>
    <w:rsid w:val="00AC7EF3"/>
    <w:pPr>
      <w:spacing w:after="240"/>
      <w:ind w:left="-85"/>
    </w:pPr>
    <w:rPr>
      <w:rFonts w:ascii="Arial" w:eastAsia="Times New Roman" w:hAnsi="Arial" w:cs="Arial"/>
      <w:b/>
      <w:sz w:val="22"/>
      <w:lang w:eastAsia="en-US"/>
    </w:rPr>
  </w:style>
  <w:style w:type="paragraph" w:customStyle="1" w:styleId="afa">
    <w:name w:val="Служебный"/>
    <w:rsid w:val="00B9609D"/>
    <w:pPr>
      <w:ind w:left="-114" w:right="-100"/>
      <w:jc w:val="center"/>
    </w:pPr>
    <w:rPr>
      <w:rFonts w:ascii="Arial" w:eastAsia="Times New Roman" w:hAnsi="Arial" w:cs="Arial"/>
      <w:color w:val="00BBE4"/>
      <w:lang w:eastAsia="en-US"/>
    </w:rPr>
  </w:style>
  <w:style w:type="paragraph" w:customStyle="1" w:styleId="afb">
    <w:name w:val="РЕКВИЗИТЫ"/>
    <w:rsid w:val="00B9609D"/>
    <w:pPr>
      <w:framePr w:wrap="around" w:vAnchor="page" w:hAnchor="text" w:x="109" w:y="14743"/>
      <w:spacing w:after="270"/>
      <w:ind w:left="-108"/>
      <w:suppressOverlap/>
    </w:pPr>
    <w:rPr>
      <w:rFonts w:ascii="Arial" w:eastAsia="Times New Roman" w:hAnsi="Arial" w:cs="Arial"/>
      <w:sz w:val="14"/>
      <w:szCs w:val="14"/>
      <w:lang w:eastAsia="en-US"/>
    </w:rPr>
  </w:style>
  <w:style w:type="paragraph" w:customStyle="1" w:styleId="ID">
    <w:name w:val="ID"/>
    <w:rsid w:val="00B9609D"/>
    <w:pPr>
      <w:spacing w:before="120"/>
      <w:ind w:left="-113"/>
    </w:pPr>
    <w:rPr>
      <w:rFonts w:ascii="Arial" w:eastAsia="Times New Roman" w:hAnsi="Arial" w:cs="Arial"/>
      <w:sz w:val="14"/>
      <w:szCs w:val="14"/>
      <w:lang w:val="en-US" w:eastAsia="en-US"/>
    </w:rPr>
  </w:style>
  <w:style w:type="paragraph" w:customStyle="1" w:styleId="000">
    <w:name w:val="00 ИМЯ ДОКУМЕНТА"/>
    <w:basedOn w:val="a"/>
    <w:rsid w:val="00E50EFC"/>
    <w:pPr>
      <w:spacing w:after="284" w:line="240" w:lineRule="auto"/>
      <w:ind w:left="-108" w:right="-108"/>
      <w:outlineLvl w:val="0"/>
    </w:pPr>
    <w:rPr>
      <w:rFonts w:ascii="Arial" w:eastAsia="Times New Roman" w:hAnsi="Arial" w:cs="Arial"/>
      <w:b/>
      <w:lang w:val="en-US" w:eastAsia="ru-RU"/>
    </w:rPr>
  </w:style>
  <w:style w:type="paragraph" w:styleId="afc">
    <w:name w:val="footnote text"/>
    <w:basedOn w:val="a"/>
    <w:link w:val="afd"/>
    <w:uiPriority w:val="99"/>
    <w:semiHidden/>
    <w:rsid w:val="00072BE2"/>
    <w:rPr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072BE2"/>
    <w:rPr>
      <w:lang w:eastAsia="en-US"/>
    </w:rPr>
  </w:style>
  <w:style w:type="character" w:styleId="afe">
    <w:name w:val="footnote reference"/>
    <w:uiPriority w:val="99"/>
    <w:semiHidden/>
    <w:unhideWhenUsed/>
    <w:rsid w:val="00072BE2"/>
    <w:rPr>
      <w:vertAlign w:val="superscript"/>
    </w:rPr>
  </w:style>
  <w:style w:type="paragraph" w:customStyle="1" w:styleId="ConsPlusNormal">
    <w:name w:val="ConsPlusNormal"/>
    <w:rsid w:val="00513C0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styleId="aff">
    <w:name w:val="FollowedHyperlink"/>
    <w:basedOn w:val="a0"/>
    <w:uiPriority w:val="99"/>
    <w:semiHidden/>
    <w:rsid w:val="002907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pbexchange.ru/ru/stocks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pimex.com/markets/derivatives/indicator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ex.com/s116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moex.com/ru/markets/curren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ex.com/ru/derivativ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39FBA-0C0A-4DF2-8E9B-F45C7642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</dc:creator>
  <cp:lastModifiedBy>Коток Марина Владимировна</cp:lastModifiedBy>
  <cp:revision>3</cp:revision>
  <cp:lastPrinted>2016-12-22T09:01:00Z</cp:lastPrinted>
  <dcterms:created xsi:type="dcterms:W3CDTF">2019-05-23T08:36:00Z</dcterms:created>
  <dcterms:modified xsi:type="dcterms:W3CDTF">2019-05-23T08:36:00Z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№ документа">
    <vt:lpwstr/>
  </property>
  <property fmtid="{D5CDD505-2E9C-101B-9397-08002B2CF9AE}" pid="3" name="SYS_CODE_DIRECTUM">
    <vt:lpwstr>directum</vt:lpwstr>
  </property>
  <property fmtid="{D5CDD505-2E9C-101B-9397-08002B2CF9AE}" pid="4" name="Корреспондент-печать">
    <vt:lpwstr>[Корреспондент-печать]</vt:lpwstr>
  </property>
  <property fmtid="{D5CDD505-2E9C-101B-9397-08002B2CF9AE}" pid="5" name="XBarCodeDocID">
    <vt:lpwstr>1301849</vt:lpwstr>
  </property>
  <property fmtid="{D5CDD505-2E9C-101B-9397-08002B2CF9AE}" pid="6" name="Р*Подписант...*Должность">
    <vt:lpwstr>[Должность]</vt:lpwstr>
  </property>
  <property fmtid="{D5CDD505-2E9C-101B-9397-08002B2CF9AE}" pid="7" name="Р*Подписант...*И.О.Фамилия">
    <vt:lpwstr>[И.О.Фамилия]</vt:lpwstr>
  </property>
  <property fmtid="{D5CDD505-2E9C-101B-9397-08002B2CF9AE}" pid="8" name="Р*Исполнитель...*И.О.Фамилия">
    <vt:lpwstr>[И.О.Фамилия]</vt:lpwstr>
  </property>
  <property fmtid="{D5CDD505-2E9C-101B-9397-08002B2CF9AE}" pid="9" name="Р*Исполнитель...*Служебный телефон">
    <vt:lpwstr>[Служебный телефон]</vt:lpwstr>
  </property>
  <property fmtid="{D5CDD505-2E9C-101B-9397-08002B2CF9AE}" pid="10" name="Р*Исполнитель...*Рабочий email">
    <vt:lpwstr>[Рабочий email]</vt:lpwstr>
  </property>
  <property fmtid="{D5CDD505-2E9C-101B-9397-08002B2CF9AE}" pid="11" name="Исх. дата (печать)">
    <vt:lpwstr>[Исх. дата (печать)]</vt:lpwstr>
  </property>
  <property fmtid="{D5CDD505-2E9C-101B-9397-08002B2CF9AE}" pid="12" name="Тема">
    <vt:lpwstr>[Тема]</vt:lpwstr>
  </property>
  <property fmtid="{D5CDD505-2E9C-101B-9397-08002B2CF9AE}" pid="13" name="Номер контрагента">
    <vt:lpwstr>[Номер контрагента]</vt:lpwstr>
  </property>
  <property fmtid="{D5CDD505-2E9C-101B-9397-08002B2CF9AE}" pid="14" name="Дата контрагента">
    <vt:lpwstr>[Дата контрагента]</vt:lpwstr>
  </property>
  <property fmtid="{D5CDD505-2E9C-101B-9397-08002B2CF9AE}" pid="15" name="Р*Исполнитель...*Внут. телефон">
    <vt:lpwstr>[Внут. телефон]</vt:lpwstr>
  </property>
  <property fmtid="{D5CDD505-2E9C-101B-9397-08002B2CF9AE}" pid="16" name="ИД">
    <vt:lpwstr>106752</vt:lpwstr>
  </property>
  <property fmtid="{D5CDD505-2E9C-101B-9397-08002B2CF9AE}" pid="17" name="Р*Инициатор...*Должность">
    <vt:lpwstr>[Должность]</vt:lpwstr>
  </property>
  <property fmtid="{D5CDD505-2E9C-101B-9397-08002B2CF9AE}" pid="18" name="Р*Инициатор...*И.О.Фамилия">
    <vt:lpwstr>[И.О.Фамилия]</vt:lpwstr>
  </property>
</Properties>
</file>